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25" w:rsidRPr="001E1A21" w:rsidRDefault="00EA1725" w:rsidP="00EA1725">
      <w:pPr>
        <w:tabs>
          <w:tab w:val="left" w:pos="1440"/>
        </w:tabs>
        <w:suppressAutoHyphens w:val="0"/>
        <w:ind w:right="-15"/>
        <w:jc w:val="center"/>
        <w:rPr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25" w:rsidRPr="001E1A21" w:rsidRDefault="00EA1725" w:rsidP="00EA1725">
      <w:pPr>
        <w:suppressAutoHyphens w:val="0"/>
        <w:jc w:val="center"/>
        <w:rPr>
          <w:sz w:val="28"/>
          <w:lang w:eastAsia="ru-RU"/>
        </w:rPr>
      </w:pPr>
    </w:p>
    <w:p w:rsidR="00EA1725" w:rsidRPr="001E1A21" w:rsidRDefault="00EA1725" w:rsidP="00EA1725">
      <w:pPr>
        <w:suppressAutoHyphens w:val="0"/>
        <w:jc w:val="center"/>
        <w:rPr>
          <w:b/>
          <w:sz w:val="28"/>
          <w:lang w:eastAsia="ru-RU"/>
        </w:rPr>
      </w:pPr>
      <w:r w:rsidRPr="001E1A21">
        <w:rPr>
          <w:b/>
          <w:sz w:val="28"/>
          <w:lang w:eastAsia="ru-RU"/>
        </w:rPr>
        <w:t xml:space="preserve">АДМИНИСТРАЦИЯ КИРПИЛЬСКОГО </w:t>
      </w:r>
      <w:proofErr w:type="gramStart"/>
      <w:r w:rsidRPr="001E1A21">
        <w:rPr>
          <w:b/>
          <w:sz w:val="28"/>
          <w:lang w:eastAsia="ru-RU"/>
        </w:rPr>
        <w:t>СЕЛЬСКОГО</w:t>
      </w:r>
      <w:proofErr w:type="gramEnd"/>
      <w:r w:rsidRPr="001E1A21">
        <w:rPr>
          <w:b/>
          <w:sz w:val="28"/>
          <w:lang w:eastAsia="ru-RU"/>
        </w:rPr>
        <w:t xml:space="preserve"> </w:t>
      </w:r>
    </w:p>
    <w:p w:rsidR="00EA1725" w:rsidRPr="001E1A21" w:rsidRDefault="00EA1725" w:rsidP="00EA1725">
      <w:pPr>
        <w:suppressAutoHyphens w:val="0"/>
        <w:jc w:val="center"/>
        <w:rPr>
          <w:b/>
          <w:lang w:eastAsia="ru-RU"/>
        </w:rPr>
      </w:pPr>
      <w:r w:rsidRPr="001E1A21">
        <w:rPr>
          <w:b/>
          <w:sz w:val="28"/>
          <w:lang w:eastAsia="ru-RU"/>
        </w:rPr>
        <w:t>ПОСЕЛЕНИЯ УСТЬ-ЛАБИНСКОГО РАЙОНА</w:t>
      </w:r>
    </w:p>
    <w:p w:rsidR="00EA1725" w:rsidRPr="001E1A21" w:rsidRDefault="00EA1725" w:rsidP="00EA1725">
      <w:pPr>
        <w:suppressAutoHyphens w:val="0"/>
        <w:jc w:val="center"/>
        <w:rPr>
          <w:b/>
          <w:sz w:val="36"/>
          <w:lang w:eastAsia="ru-RU"/>
        </w:rPr>
      </w:pPr>
      <w:proofErr w:type="gramStart"/>
      <w:r w:rsidRPr="001E1A21">
        <w:rPr>
          <w:b/>
          <w:sz w:val="36"/>
          <w:lang w:eastAsia="ru-RU"/>
        </w:rPr>
        <w:t>П</w:t>
      </w:r>
      <w:proofErr w:type="gramEnd"/>
      <w:r w:rsidRPr="001E1A21">
        <w:rPr>
          <w:b/>
          <w:sz w:val="36"/>
          <w:lang w:eastAsia="ru-RU"/>
        </w:rPr>
        <w:t xml:space="preserve"> О С Т А Н О В Л Е Н И Е</w:t>
      </w:r>
    </w:p>
    <w:p w:rsidR="00EA1725" w:rsidRPr="001E1A21" w:rsidRDefault="00EA1725" w:rsidP="00EA1725">
      <w:pPr>
        <w:suppressAutoHyphens w:val="0"/>
        <w:jc w:val="center"/>
        <w:rPr>
          <w:lang w:eastAsia="ru-RU"/>
        </w:rPr>
      </w:pPr>
    </w:p>
    <w:p w:rsidR="00EA1725" w:rsidRPr="001E1A21" w:rsidRDefault="00EA1725" w:rsidP="00EA1725">
      <w:pPr>
        <w:suppressAutoHyphens w:val="0"/>
        <w:rPr>
          <w:sz w:val="26"/>
          <w:lang w:eastAsia="ru-RU"/>
        </w:rPr>
      </w:pPr>
      <w:r>
        <w:rPr>
          <w:lang w:eastAsia="ru-RU"/>
        </w:rPr>
        <w:t>03.08</w:t>
      </w:r>
      <w:r>
        <w:rPr>
          <w:lang w:eastAsia="ru-RU"/>
        </w:rPr>
        <w:t>.2026</w:t>
      </w:r>
      <w:r w:rsidRPr="001E1A21">
        <w:rPr>
          <w:lang w:eastAsia="ru-RU"/>
        </w:rPr>
        <w:t xml:space="preserve"> г.</w:t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</w:r>
      <w:r w:rsidRPr="001E1A21">
        <w:rPr>
          <w:lang w:eastAsia="ru-RU"/>
        </w:rPr>
        <w:tab/>
        <w:t xml:space="preserve">№ </w:t>
      </w:r>
      <w:r>
        <w:rPr>
          <w:lang w:eastAsia="ru-RU"/>
        </w:rPr>
        <w:t>8</w:t>
      </w:r>
      <w:r>
        <w:rPr>
          <w:lang w:eastAsia="ru-RU"/>
        </w:rPr>
        <w:t>9</w:t>
      </w:r>
    </w:p>
    <w:p w:rsidR="00EA1725" w:rsidRPr="001E1A21" w:rsidRDefault="00EA1725" w:rsidP="00EA1725">
      <w:pPr>
        <w:suppressAutoHyphens w:val="0"/>
        <w:jc w:val="center"/>
        <w:rPr>
          <w:lang w:eastAsia="ru-RU"/>
        </w:rPr>
      </w:pPr>
      <w:r w:rsidRPr="001E1A21">
        <w:rPr>
          <w:lang w:eastAsia="ru-RU"/>
        </w:rPr>
        <w:t xml:space="preserve">станица </w:t>
      </w:r>
      <w:proofErr w:type="spellStart"/>
      <w:r w:rsidRPr="001E1A21">
        <w:rPr>
          <w:lang w:eastAsia="ru-RU"/>
        </w:rPr>
        <w:t>Кирпильская</w:t>
      </w:r>
      <w:proofErr w:type="spellEnd"/>
    </w:p>
    <w:p w:rsidR="00EA1725" w:rsidRPr="001E1A21" w:rsidRDefault="00EA1725" w:rsidP="00EA1725">
      <w:pPr>
        <w:suppressAutoHyphens w:val="0"/>
        <w:jc w:val="center"/>
        <w:rPr>
          <w:lang w:eastAsia="ru-RU"/>
        </w:rPr>
      </w:pPr>
    </w:p>
    <w:p w:rsidR="00EA1725" w:rsidRDefault="00EA1725" w:rsidP="00EA1725">
      <w:pPr>
        <w:suppressAutoHyphens w:val="0"/>
        <w:ind w:left="158" w:right="119" w:hanging="10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Кирпильского сельского поселения Усть-Лабинского района от 01.06.2016 года № 163 «</w:t>
      </w:r>
      <w:r w:rsidRPr="00EA1725">
        <w:rPr>
          <w:b/>
          <w:bCs/>
          <w:color w:val="000000"/>
          <w:sz w:val="28"/>
          <w:szCs w:val="28"/>
        </w:rPr>
        <w:t>О создании постоянно действующей комиссии по оценке технического состояния автомобильных дорог общего пользования местного значения Кирпильского сельского поселения Усть-Лабинского района</w:t>
      </w:r>
      <w:r>
        <w:rPr>
          <w:b/>
          <w:bCs/>
          <w:color w:val="000000"/>
          <w:sz w:val="28"/>
          <w:szCs w:val="28"/>
        </w:rPr>
        <w:t>»</w:t>
      </w:r>
    </w:p>
    <w:bookmarkEnd w:id="0"/>
    <w:p w:rsidR="00EA1725" w:rsidRPr="001E1A21" w:rsidRDefault="00EA1725" w:rsidP="00EA1725">
      <w:pPr>
        <w:suppressAutoHyphens w:val="0"/>
        <w:ind w:left="158" w:right="119" w:hanging="10"/>
        <w:jc w:val="center"/>
        <w:rPr>
          <w:b/>
          <w:color w:val="000000"/>
          <w:sz w:val="26"/>
          <w:szCs w:val="22"/>
          <w:lang w:eastAsia="en-US"/>
        </w:rPr>
      </w:pPr>
    </w:p>
    <w:p w:rsidR="00EA1725" w:rsidRDefault="00EA1725" w:rsidP="00EA1725">
      <w:pPr>
        <w:suppressAutoHyphens w:val="0"/>
        <w:ind w:left="62" w:right="504" w:firstLine="528"/>
        <w:jc w:val="both"/>
        <w:rPr>
          <w:color w:val="000000"/>
          <w:sz w:val="28"/>
          <w:szCs w:val="28"/>
          <w:lang w:eastAsia="en-US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38E5E846" wp14:editId="670C87D0">
            <wp:simplePos x="0" y="0"/>
            <wp:positionH relativeFrom="page">
              <wp:posOffset>883920</wp:posOffset>
            </wp:positionH>
            <wp:positionV relativeFrom="page">
              <wp:posOffset>6439535</wp:posOffset>
            </wp:positionV>
            <wp:extent cx="8890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725">
        <w:t xml:space="preserve"> </w:t>
      </w:r>
      <w:proofErr w:type="gramStart"/>
      <w:r w:rsidRPr="00EA1725">
        <w:rPr>
          <w:noProof/>
          <w:color w:val="000000"/>
          <w:sz w:val="28"/>
          <w:szCs w:val="28"/>
          <w:lang w:eastAsia="ru-RU"/>
        </w:rPr>
        <w:t>В соответствии с Федеральным законом от 06 октября 2003 года № 131– 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власти»,Федеральным законом  от 08.11.2007 N 257-ФЗ «Об автомобильных дорогах и о дорожной деятельности в Российской Федерации», приказом Минтранса</w:t>
      </w:r>
      <w:proofErr w:type="gramEnd"/>
      <w:r w:rsidRPr="00EA1725">
        <w:rPr>
          <w:noProof/>
          <w:color w:val="000000"/>
          <w:sz w:val="28"/>
          <w:szCs w:val="28"/>
          <w:lang w:eastAsia="ru-RU"/>
        </w:rPr>
        <w:t xml:space="preserve"> Российской Федерации от 27.08.2009 г. № 150 «О порядке проведения оценки технического состояния автомобильных дорог», Уставом Кирпильского сельского поселения Усть-Лабинского муниципального района Краснодарского края, администрация Кирпильского сельского поселения Усть-Лабинского района постановляет</w:t>
      </w:r>
      <w:r w:rsidRPr="001E1A21">
        <w:rPr>
          <w:color w:val="000000"/>
          <w:sz w:val="28"/>
          <w:szCs w:val="28"/>
          <w:lang w:eastAsia="en-US"/>
        </w:rPr>
        <w:t>: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25" w:rsidRPr="001E1A21" w:rsidRDefault="00EA1725" w:rsidP="00EA1725">
      <w:pPr>
        <w:suppressAutoHyphens w:val="0"/>
        <w:ind w:left="62" w:right="504" w:firstLine="528"/>
        <w:jc w:val="both"/>
        <w:rPr>
          <w:color w:val="000000"/>
          <w:sz w:val="28"/>
          <w:szCs w:val="28"/>
          <w:lang w:eastAsia="en-US"/>
        </w:rPr>
      </w:pPr>
      <w:r w:rsidRPr="001E1A21">
        <w:rPr>
          <w:color w:val="000000"/>
          <w:sz w:val="28"/>
          <w:szCs w:val="28"/>
          <w:lang w:eastAsia="en-US"/>
        </w:rPr>
        <w:t xml:space="preserve">1. </w:t>
      </w:r>
      <w:r>
        <w:rPr>
          <w:color w:val="000000"/>
          <w:sz w:val="28"/>
          <w:szCs w:val="28"/>
          <w:lang w:eastAsia="en-US"/>
        </w:rPr>
        <w:t>В</w:t>
      </w:r>
      <w:r w:rsidRPr="00EA1725">
        <w:rPr>
          <w:color w:val="000000"/>
          <w:sz w:val="28"/>
          <w:szCs w:val="28"/>
          <w:lang w:eastAsia="en-US"/>
        </w:rPr>
        <w:t>нес</w:t>
      </w:r>
      <w:r>
        <w:rPr>
          <w:color w:val="000000"/>
          <w:sz w:val="28"/>
          <w:szCs w:val="28"/>
          <w:lang w:eastAsia="en-US"/>
        </w:rPr>
        <w:t>ти</w:t>
      </w:r>
      <w:r w:rsidRPr="00EA1725">
        <w:rPr>
          <w:color w:val="000000"/>
          <w:sz w:val="28"/>
          <w:szCs w:val="28"/>
          <w:lang w:eastAsia="en-US"/>
        </w:rPr>
        <w:t xml:space="preserve"> изменени</w:t>
      </w:r>
      <w:r>
        <w:rPr>
          <w:color w:val="000000"/>
          <w:sz w:val="28"/>
          <w:szCs w:val="28"/>
          <w:lang w:eastAsia="en-US"/>
        </w:rPr>
        <w:t>я</w:t>
      </w:r>
      <w:r w:rsidRPr="00EA1725">
        <w:rPr>
          <w:color w:val="000000"/>
          <w:sz w:val="28"/>
          <w:szCs w:val="28"/>
          <w:lang w:eastAsia="en-US"/>
        </w:rPr>
        <w:t xml:space="preserve"> в постановление администрации Кирпильского сельского поселения Усть-Лабинского района от 01.06.2016 года № 163 «О создании постоянно действующей комиссии по оценке технического состояния автомобильных дорог общего пользования местного значения Кирпильского сельского поселения Усть-Лабинского района»</w:t>
      </w:r>
      <w:r>
        <w:rPr>
          <w:color w:val="000000"/>
          <w:sz w:val="28"/>
          <w:szCs w:val="28"/>
          <w:lang w:eastAsia="en-US"/>
        </w:rPr>
        <w:t xml:space="preserve"> изложив Приложение №1 в новой редакции</w:t>
      </w:r>
      <w:r w:rsidRPr="001E1A21">
        <w:rPr>
          <w:color w:val="000000"/>
          <w:sz w:val="28"/>
          <w:szCs w:val="28"/>
          <w:lang w:eastAsia="en-US"/>
        </w:rPr>
        <w:t>, согласно приложению</w:t>
      </w:r>
      <w:r>
        <w:rPr>
          <w:color w:val="000000"/>
          <w:sz w:val="28"/>
          <w:szCs w:val="28"/>
          <w:lang w:eastAsia="en-US"/>
        </w:rPr>
        <w:t xml:space="preserve"> к настоящему постановлению</w:t>
      </w:r>
      <w:r w:rsidRPr="001E1A21">
        <w:rPr>
          <w:color w:val="000000"/>
          <w:sz w:val="28"/>
          <w:szCs w:val="28"/>
          <w:lang w:eastAsia="en-US"/>
        </w:rPr>
        <w:t>.</w:t>
      </w:r>
    </w:p>
    <w:p w:rsidR="00EA1725" w:rsidRPr="001E1A21" w:rsidRDefault="00EA1725" w:rsidP="00EA1725">
      <w:pPr>
        <w:suppressAutoHyphens w:val="0"/>
        <w:spacing w:after="43"/>
        <w:ind w:left="19" w:right="506" w:firstLine="662"/>
        <w:jc w:val="both"/>
        <w:rPr>
          <w:color w:val="333333"/>
          <w:sz w:val="28"/>
          <w:szCs w:val="28"/>
          <w:lang w:eastAsia="ru-RU"/>
        </w:rPr>
      </w:pPr>
      <w:r w:rsidRPr="001E1A21">
        <w:rPr>
          <w:color w:val="000000"/>
          <w:sz w:val="28"/>
          <w:szCs w:val="28"/>
          <w:lang w:eastAsia="en-US"/>
        </w:rPr>
        <w:t>2.</w:t>
      </w:r>
      <w:r w:rsidRPr="001E1A21">
        <w:rPr>
          <w:color w:val="333333"/>
          <w:sz w:val="28"/>
          <w:szCs w:val="28"/>
          <w:lang w:eastAsia="ru-RU"/>
        </w:rPr>
        <w:t xml:space="preserve"> </w:t>
      </w:r>
      <w:r w:rsidRPr="001E1A21">
        <w:rPr>
          <w:color w:val="000000"/>
          <w:spacing w:val="-1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</w:t>
      </w:r>
      <w:proofErr w:type="spellStart"/>
      <w:r w:rsidRPr="001E1A21">
        <w:rPr>
          <w:color w:val="000000"/>
          <w:spacing w:val="-1"/>
          <w:sz w:val="28"/>
          <w:szCs w:val="28"/>
          <w:lang w:eastAsia="ru-RU"/>
        </w:rPr>
        <w:t>Гаркушова</w:t>
      </w:r>
      <w:proofErr w:type="spellEnd"/>
      <w:r w:rsidRPr="001E1A21">
        <w:rPr>
          <w:color w:val="000000"/>
          <w:spacing w:val="-1"/>
          <w:sz w:val="28"/>
          <w:szCs w:val="28"/>
          <w:lang w:eastAsia="ru-RU"/>
        </w:rPr>
        <w:t>) опубликовать настоящее постановление на официальном сайте администрации Кирпильского сельского поселения Усть-Лабинского района в сети «Интернет»-</w:t>
      </w:r>
      <w:proofErr w:type="spellStart"/>
      <w:r w:rsidRPr="001E1A21">
        <w:rPr>
          <w:color w:val="000000"/>
          <w:spacing w:val="-1"/>
          <w:sz w:val="28"/>
          <w:szCs w:val="28"/>
          <w:lang w:eastAsia="ru-RU"/>
        </w:rPr>
        <w:t>www</w:t>
      </w:r>
      <w:proofErr w:type="spellEnd"/>
      <w:r w:rsidRPr="001E1A21">
        <w:rPr>
          <w:color w:val="000000"/>
          <w:spacing w:val="-1"/>
          <w:sz w:val="28"/>
          <w:szCs w:val="28"/>
          <w:lang w:eastAsia="ru-RU"/>
        </w:rPr>
        <w:t>.</w:t>
      </w:r>
      <w:proofErr w:type="spellStart"/>
      <w:r w:rsidRPr="001E1A21">
        <w:rPr>
          <w:color w:val="000000"/>
          <w:spacing w:val="-1"/>
          <w:sz w:val="28"/>
          <w:szCs w:val="28"/>
          <w:lang w:val="en-US" w:eastAsia="ru-RU"/>
        </w:rPr>
        <w:t>kirpilskoesp</w:t>
      </w:r>
      <w:proofErr w:type="spellEnd"/>
      <w:r w:rsidRPr="001E1A21">
        <w:rPr>
          <w:color w:val="000000"/>
          <w:spacing w:val="-1"/>
          <w:sz w:val="28"/>
          <w:szCs w:val="28"/>
          <w:lang w:eastAsia="ru-RU"/>
        </w:rPr>
        <w:t>.</w:t>
      </w:r>
      <w:proofErr w:type="spellStart"/>
      <w:r w:rsidRPr="001E1A21">
        <w:rPr>
          <w:color w:val="000000"/>
          <w:spacing w:val="-1"/>
          <w:sz w:val="28"/>
          <w:szCs w:val="28"/>
          <w:lang w:eastAsia="ru-RU"/>
        </w:rPr>
        <w:t>ru</w:t>
      </w:r>
      <w:proofErr w:type="spellEnd"/>
      <w:r w:rsidRPr="001E1A21">
        <w:rPr>
          <w:color w:val="000000"/>
          <w:spacing w:val="-1"/>
          <w:sz w:val="28"/>
          <w:szCs w:val="28"/>
          <w:lang w:eastAsia="ru-RU"/>
        </w:rPr>
        <w:t>.</w:t>
      </w:r>
    </w:p>
    <w:p w:rsidR="00EA1725" w:rsidRPr="001E1A21" w:rsidRDefault="00EA1725" w:rsidP="00EA1725">
      <w:pPr>
        <w:suppressAutoHyphens w:val="0"/>
        <w:ind w:firstLine="567"/>
        <w:jc w:val="both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lastRenderedPageBreak/>
        <w:t>3</w:t>
      </w:r>
      <w:r w:rsidRPr="001E1A21">
        <w:rPr>
          <w:color w:val="000000"/>
          <w:spacing w:val="-1"/>
          <w:sz w:val="28"/>
          <w:szCs w:val="28"/>
          <w:lang w:eastAsia="ru-RU"/>
        </w:rPr>
        <w:t xml:space="preserve">. </w:t>
      </w:r>
      <w:proofErr w:type="gramStart"/>
      <w:r w:rsidRPr="001E1A21">
        <w:rPr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1E1A21">
        <w:rPr>
          <w:color w:val="000000"/>
          <w:spacing w:val="-1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>
        <w:rPr>
          <w:color w:val="000000"/>
          <w:spacing w:val="-1"/>
          <w:sz w:val="28"/>
          <w:szCs w:val="28"/>
          <w:lang w:eastAsia="ru-RU"/>
        </w:rPr>
        <w:t>заместителя главы</w:t>
      </w:r>
      <w:r w:rsidRPr="001E1A21">
        <w:rPr>
          <w:color w:val="000000"/>
          <w:spacing w:val="-1"/>
          <w:sz w:val="28"/>
          <w:szCs w:val="28"/>
          <w:lang w:eastAsia="ru-RU"/>
        </w:rPr>
        <w:t xml:space="preserve"> Кирпильского сельского поселения Усть-Лабинского района </w:t>
      </w:r>
      <w:r>
        <w:rPr>
          <w:color w:val="000000"/>
          <w:spacing w:val="-1"/>
          <w:sz w:val="28"/>
          <w:szCs w:val="28"/>
          <w:lang w:eastAsia="ru-RU"/>
        </w:rPr>
        <w:t>Осадченко А.А</w:t>
      </w:r>
      <w:r w:rsidRPr="001E1A21">
        <w:rPr>
          <w:color w:val="000000"/>
          <w:spacing w:val="-1"/>
          <w:sz w:val="28"/>
          <w:szCs w:val="28"/>
          <w:lang w:eastAsia="ru-RU"/>
        </w:rPr>
        <w:t>..</w:t>
      </w:r>
    </w:p>
    <w:p w:rsidR="00EA1725" w:rsidRPr="001E1A21" w:rsidRDefault="00EA1725" w:rsidP="00EA1725">
      <w:pPr>
        <w:suppressAutoHyphens w:val="0"/>
        <w:ind w:firstLine="567"/>
        <w:jc w:val="both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4</w:t>
      </w:r>
      <w:r w:rsidRPr="001E1A21">
        <w:rPr>
          <w:color w:val="000000"/>
          <w:spacing w:val="-1"/>
          <w:sz w:val="28"/>
          <w:szCs w:val="28"/>
          <w:lang w:eastAsia="ru-RU"/>
        </w:rPr>
        <w:t>. Постановление вступает в силу со дня его опубликования.</w:t>
      </w:r>
    </w:p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</w:p>
    <w:p w:rsidR="00EA1725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</w:p>
    <w:p w:rsidR="00EA1725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</w:p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Глава</w:t>
      </w:r>
    </w:p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  <w:r w:rsidRPr="001E1A21">
        <w:rPr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  <w:r w:rsidRPr="001E1A21">
        <w:rPr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</w:t>
      </w:r>
      <w:r w:rsidRPr="001E1A21">
        <w:rPr>
          <w:color w:val="000000"/>
          <w:spacing w:val="-1"/>
          <w:sz w:val="28"/>
          <w:szCs w:val="28"/>
          <w:lang w:eastAsia="ru-RU"/>
        </w:rPr>
        <w:tab/>
      </w:r>
      <w:proofErr w:type="spellStart"/>
      <w:r>
        <w:rPr>
          <w:color w:val="000000"/>
          <w:spacing w:val="-1"/>
          <w:sz w:val="28"/>
          <w:szCs w:val="28"/>
          <w:lang w:eastAsia="ru-RU"/>
        </w:rPr>
        <w:t>И.М.Кравченко</w:t>
      </w:r>
      <w:proofErr w:type="spellEnd"/>
    </w:p>
    <w:p w:rsidR="00AD4B8D" w:rsidRDefault="00AD4B8D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/>
    <w:p w:rsidR="00EA1725" w:rsidRDefault="00EA1725" w:rsidP="00EA1725">
      <w:pPr>
        <w:suppressAutoHyphens w:val="0"/>
        <w:jc w:val="right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lastRenderedPageBreak/>
        <w:t xml:space="preserve">Приложение  </w:t>
      </w:r>
    </w:p>
    <w:p w:rsidR="00EA1725" w:rsidRPr="00EA1725" w:rsidRDefault="00EA1725" w:rsidP="00EA1725">
      <w:pPr>
        <w:suppressAutoHyphens w:val="0"/>
        <w:jc w:val="right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EA1725" w:rsidRPr="00EA1725" w:rsidRDefault="00EA1725" w:rsidP="00EA1725">
      <w:pPr>
        <w:suppressAutoHyphens w:val="0"/>
        <w:jc w:val="right"/>
        <w:rPr>
          <w:color w:val="000000"/>
          <w:sz w:val="28"/>
          <w:szCs w:val="28"/>
          <w:lang w:eastAsia="ru-RU"/>
        </w:rPr>
      </w:pPr>
      <w:r w:rsidRPr="00EA1725">
        <w:rPr>
          <w:sz w:val="28"/>
          <w:szCs w:val="28"/>
          <w:lang w:eastAsia="ru-RU"/>
        </w:rPr>
        <w:t>Кирпильского</w:t>
      </w:r>
      <w:r w:rsidRPr="00EA1725">
        <w:rPr>
          <w:color w:val="000000"/>
          <w:sz w:val="28"/>
          <w:szCs w:val="28"/>
          <w:lang w:eastAsia="ru-RU"/>
        </w:rPr>
        <w:t xml:space="preserve"> сельского поселения</w:t>
      </w:r>
    </w:p>
    <w:p w:rsidR="00EA1725" w:rsidRPr="00EA1725" w:rsidRDefault="00EA1725" w:rsidP="00EA1725">
      <w:pPr>
        <w:suppressAutoHyphens w:val="0"/>
        <w:jc w:val="right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 xml:space="preserve"> Усть-Лабинского района</w:t>
      </w:r>
    </w:p>
    <w:p w:rsidR="00EA1725" w:rsidRPr="00EA1725" w:rsidRDefault="00EA1725" w:rsidP="00EA1725">
      <w:pPr>
        <w:suppressAutoHyphens w:val="0"/>
        <w:jc w:val="right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 xml:space="preserve">от </w:t>
      </w:r>
      <w:r>
        <w:rPr>
          <w:color w:val="000000"/>
          <w:sz w:val="28"/>
          <w:szCs w:val="28"/>
          <w:lang w:eastAsia="ru-RU"/>
        </w:rPr>
        <w:t>03.08.2026</w:t>
      </w:r>
      <w:r w:rsidRPr="00EA1725">
        <w:rPr>
          <w:color w:val="000000"/>
          <w:sz w:val="28"/>
          <w:szCs w:val="28"/>
          <w:lang w:eastAsia="ru-RU"/>
        </w:rPr>
        <w:t xml:space="preserve"> года  №</w:t>
      </w:r>
      <w:r>
        <w:rPr>
          <w:color w:val="000000"/>
          <w:sz w:val="28"/>
          <w:szCs w:val="28"/>
          <w:lang w:eastAsia="ru-RU"/>
        </w:rPr>
        <w:t xml:space="preserve"> 89</w:t>
      </w:r>
    </w:p>
    <w:p w:rsidR="00EA1725" w:rsidRDefault="00EA1725" w:rsidP="00EA1725">
      <w:pPr>
        <w:suppressAutoHyphens w:val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1725" w:rsidRPr="00EA1725" w:rsidRDefault="00EA1725" w:rsidP="00EA1725">
      <w:pPr>
        <w:suppressAutoHyphens w:val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1725" w:rsidRPr="00EA1725" w:rsidRDefault="00EA1725" w:rsidP="00EA1725">
      <w:pPr>
        <w:suppressAutoHyphens w:val="0"/>
        <w:jc w:val="center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СОСТАВ</w:t>
      </w:r>
    </w:p>
    <w:p w:rsidR="00EA1725" w:rsidRPr="00EA1725" w:rsidRDefault="00EA1725" w:rsidP="00EA1725">
      <w:pPr>
        <w:suppressAutoHyphens w:val="0"/>
        <w:jc w:val="center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постоянно действующей комиссии по оценке </w:t>
      </w:r>
      <w:proofErr w:type="gramStart"/>
      <w:r w:rsidRPr="00EA1725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технического</w:t>
      </w:r>
      <w:proofErr w:type="gramEnd"/>
    </w:p>
    <w:p w:rsidR="00EA1725" w:rsidRPr="00EA1725" w:rsidRDefault="00EA1725" w:rsidP="00EA1725">
      <w:pPr>
        <w:suppressAutoHyphens w:val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A1725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состояния автомобильных дорог общего пользования местного значения Кирпильского сельского поселения Усть-Лабинского района.</w:t>
      </w:r>
    </w:p>
    <w:p w:rsidR="00EA1725" w:rsidRPr="00EA1725" w:rsidRDefault="00EA1725" w:rsidP="00EA1725">
      <w:pPr>
        <w:suppressAutoHyphens w:val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1725" w:rsidRPr="00EA1725" w:rsidRDefault="00EA1725" w:rsidP="00EA1725">
      <w:pPr>
        <w:suppressAutoHyphens w:val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1725" w:rsidRDefault="00EA1725" w:rsidP="00EA1725">
      <w:pPr>
        <w:suppressAutoHyphens w:val="0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Осадченко </w:t>
      </w:r>
    </w:p>
    <w:p w:rsidR="00EA1725" w:rsidRPr="00EA1725" w:rsidRDefault="00EA1725" w:rsidP="00EA1725">
      <w:pPr>
        <w:suppressAutoHyphens w:val="0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Александр Александрович</w:t>
      </w: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 xml:space="preserve">- </w:t>
      </w:r>
      <w:r>
        <w:rPr>
          <w:color w:val="000000"/>
          <w:sz w:val="28"/>
          <w:szCs w:val="28"/>
          <w:lang w:eastAsia="ru-RU"/>
        </w:rPr>
        <w:t>з</w:t>
      </w:r>
      <w:r w:rsidRPr="00EA1725">
        <w:rPr>
          <w:color w:val="000000"/>
          <w:sz w:val="28"/>
          <w:szCs w:val="28"/>
          <w:lang w:eastAsia="ru-RU"/>
        </w:rPr>
        <w:t xml:space="preserve">аместитель главы Кирпильского </w:t>
      </w:r>
    </w:p>
    <w:p w:rsidR="00EA1725" w:rsidRPr="00EA1725" w:rsidRDefault="00EA1725" w:rsidP="00EA1725">
      <w:pPr>
        <w:suppressAutoHyphens w:val="0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ab/>
        <w:t xml:space="preserve">сельского поселения Усть-Лабинского </w:t>
      </w:r>
    </w:p>
    <w:p w:rsidR="00EA1725" w:rsidRPr="00EA1725" w:rsidRDefault="00EA1725" w:rsidP="00EA1725">
      <w:pPr>
        <w:suppressAutoHyphens w:val="0"/>
        <w:ind w:left="424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>района, председатель комиссии</w:t>
      </w:r>
    </w:p>
    <w:p w:rsidR="00EA1725" w:rsidRPr="00EA1725" w:rsidRDefault="00EA1725" w:rsidP="00EA1725">
      <w:pPr>
        <w:suppressAutoHyphens w:val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1725" w:rsidRDefault="00EA1725" w:rsidP="00EA1725">
      <w:pPr>
        <w:suppressAutoHyphens w:val="0"/>
        <w:ind w:left="4245" w:right="30" w:hanging="4245"/>
        <w:jc w:val="both"/>
        <w:textAlignment w:val="baseline"/>
        <w:rPr>
          <w:color w:val="000000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Гаркушова</w:t>
      </w:r>
      <w:proofErr w:type="spellEnd"/>
      <w:r>
        <w:rPr>
          <w:color w:val="000000"/>
          <w:sz w:val="28"/>
          <w:szCs w:val="28"/>
          <w:lang w:eastAsia="ru-RU"/>
        </w:rPr>
        <w:t xml:space="preserve"> </w:t>
      </w:r>
    </w:p>
    <w:p w:rsidR="00EA1725" w:rsidRPr="00EA1725" w:rsidRDefault="00EA1725" w:rsidP="00EA1725">
      <w:pPr>
        <w:suppressAutoHyphens w:val="0"/>
        <w:ind w:left="4245" w:right="30" w:hanging="4245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Ирина Ивановна</w:t>
      </w:r>
      <w:r w:rsidRPr="00EA1725">
        <w:rPr>
          <w:color w:val="000000"/>
          <w:sz w:val="28"/>
          <w:szCs w:val="28"/>
          <w:lang w:eastAsia="ru-RU"/>
        </w:rPr>
        <w:tab/>
        <w:t>- ведущий специалист администрации сельского поселения, секретарь комиссии</w:t>
      </w:r>
    </w:p>
    <w:p w:rsidR="00EA1725" w:rsidRPr="00EA1725" w:rsidRDefault="00EA1725" w:rsidP="00EA1725">
      <w:pPr>
        <w:suppressAutoHyphens w:val="0"/>
        <w:ind w:left="4245" w:right="30" w:hanging="4245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EA1725" w:rsidRPr="00EA1725" w:rsidRDefault="00EA1725" w:rsidP="00EA1725">
      <w:pPr>
        <w:suppressAutoHyphens w:val="0"/>
        <w:ind w:left="4245" w:right="30" w:hanging="4245"/>
        <w:jc w:val="center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>Члены комиссии:</w:t>
      </w:r>
    </w:p>
    <w:p w:rsidR="00EA1725" w:rsidRPr="00EA1725" w:rsidRDefault="00EA1725" w:rsidP="00EA1725">
      <w:pPr>
        <w:suppressAutoHyphens w:val="0"/>
        <w:ind w:right="3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EA1725" w:rsidRPr="00EA1725" w:rsidRDefault="00EA1725" w:rsidP="00EA1725">
      <w:pPr>
        <w:suppressAutoHyphens w:val="0"/>
        <w:ind w:left="4245" w:right="30" w:hanging="4245"/>
        <w:jc w:val="both"/>
        <w:textAlignment w:val="baseline"/>
        <w:rPr>
          <w:color w:val="000000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Сейинян</w:t>
      </w:r>
      <w:proofErr w:type="spellEnd"/>
      <w:r w:rsidRPr="00EA1725">
        <w:rPr>
          <w:color w:val="000000"/>
          <w:sz w:val="28"/>
          <w:szCs w:val="28"/>
          <w:lang w:eastAsia="ru-RU"/>
        </w:rPr>
        <w:t xml:space="preserve"> </w:t>
      </w:r>
      <w:r w:rsidRPr="00EA1725">
        <w:rPr>
          <w:color w:val="000000"/>
          <w:sz w:val="28"/>
          <w:szCs w:val="28"/>
          <w:lang w:eastAsia="ru-RU"/>
        </w:rPr>
        <w:tab/>
        <w:t>- депутат Совета Кирпильского сельского</w:t>
      </w:r>
    </w:p>
    <w:p w:rsidR="00EA1725" w:rsidRPr="00EA1725" w:rsidRDefault="00EA1725" w:rsidP="00EA1725">
      <w:pPr>
        <w:suppressAutoHyphens w:val="0"/>
        <w:ind w:left="4245" w:right="30" w:hanging="4245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Давид Феликсович</w:t>
      </w:r>
      <w:r w:rsidRPr="00EA1725">
        <w:rPr>
          <w:color w:val="000000"/>
          <w:sz w:val="28"/>
          <w:szCs w:val="28"/>
          <w:lang w:eastAsia="ru-RU"/>
        </w:rPr>
        <w:tab/>
        <w:t>поселения Усть-Лабинского района</w:t>
      </w:r>
    </w:p>
    <w:p w:rsidR="00EA1725" w:rsidRPr="00EA1725" w:rsidRDefault="00EA1725" w:rsidP="00EA1725">
      <w:pPr>
        <w:suppressAutoHyphens w:val="0"/>
        <w:ind w:left="4245" w:right="30" w:hanging="4245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EA1725" w:rsidRPr="00EA1725" w:rsidRDefault="00EA1725" w:rsidP="00EA1725">
      <w:pPr>
        <w:suppressAutoHyphens w:val="0"/>
        <w:ind w:left="30" w:right="3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 xml:space="preserve">Представитель ГИБДД </w:t>
      </w:r>
      <w:r w:rsidRPr="00EA1725">
        <w:rPr>
          <w:color w:val="000000"/>
          <w:sz w:val="28"/>
          <w:szCs w:val="28"/>
          <w:lang w:eastAsia="ru-RU"/>
        </w:rPr>
        <w:tab/>
      </w:r>
      <w:r w:rsidRPr="00EA1725">
        <w:rPr>
          <w:color w:val="000000"/>
          <w:sz w:val="28"/>
          <w:szCs w:val="28"/>
          <w:lang w:eastAsia="ru-RU"/>
        </w:rPr>
        <w:tab/>
        <w:t>- по согласованию</w:t>
      </w:r>
    </w:p>
    <w:p w:rsidR="00EA1725" w:rsidRPr="00EA1725" w:rsidRDefault="00EA1725" w:rsidP="00EA1725">
      <w:pPr>
        <w:suppressAutoHyphens w:val="0"/>
        <w:ind w:left="30" w:right="3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 xml:space="preserve">ОВД по </w:t>
      </w:r>
      <w:proofErr w:type="spellStart"/>
      <w:r w:rsidRPr="00EA1725">
        <w:rPr>
          <w:color w:val="000000"/>
          <w:sz w:val="28"/>
          <w:szCs w:val="28"/>
          <w:lang w:eastAsia="ru-RU"/>
        </w:rPr>
        <w:t>Усть-Лабинскому</w:t>
      </w:r>
      <w:proofErr w:type="spellEnd"/>
      <w:r w:rsidRPr="00EA1725">
        <w:rPr>
          <w:color w:val="000000"/>
          <w:sz w:val="28"/>
          <w:szCs w:val="28"/>
          <w:lang w:eastAsia="ru-RU"/>
        </w:rPr>
        <w:t xml:space="preserve"> </w:t>
      </w:r>
    </w:p>
    <w:p w:rsidR="00EA1725" w:rsidRPr="00EA1725" w:rsidRDefault="00EA1725" w:rsidP="00EA1725">
      <w:pPr>
        <w:suppressAutoHyphens w:val="0"/>
        <w:ind w:left="30" w:right="3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EA1725">
        <w:rPr>
          <w:color w:val="000000"/>
          <w:sz w:val="28"/>
          <w:szCs w:val="28"/>
          <w:lang w:eastAsia="ru-RU"/>
        </w:rPr>
        <w:t>району</w:t>
      </w:r>
    </w:p>
    <w:p w:rsidR="00EA1725" w:rsidRDefault="00EA1725"/>
    <w:p w:rsidR="00EA1725" w:rsidRDefault="00EA1725"/>
    <w:p w:rsidR="00EA1725" w:rsidRDefault="00EA1725"/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Глава</w:t>
      </w:r>
    </w:p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  <w:r w:rsidRPr="001E1A21">
        <w:rPr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:rsidR="00EA1725" w:rsidRPr="001E1A21" w:rsidRDefault="00EA1725" w:rsidP="00EA1725">
      <w:pPr>
        <w:suppressAutoHyphens w:val="0"/>
        <w:jc w:val="both"/>
        <w:rPr>
          <w:color w:val="000000"/>
          <w:spacing w:val="-1"/>
          <w:sz w:val="28"/>
          <w:szCs w:val="28"/>
          <w:lang w:eastAsia="ru-RU"/>
        </w:rPr>
      </w:pPr>
      <w:r w:rsidRPr="001E1A21">
        <w:rPr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</w:t>
      </w:r>
      <w:r w:rsidRPr="001E1A21">
        <w:rPr>
          <w:color w:val="000000"/>
          <w:spacing w:val="-1"/>
          <w:sz w:val="28"/>
          <w:szCs w:val="28"/>
          <w:lang w:eastAsia="ru-RU"/>
        </w:rPr>
        <w:tab/>
      </w:r>
      <w:proofErr w:type="spellStart"/>
      <w:r>
        <w:rPr>
          <w:color w:val="000000"/>
          <w:spacing w:val="-1"/>
          <w:sz w:val="28"/>
          <w:szCs w:val="28"/>
          <w:lang w:eastAsia="ru-RU"/>
        </w:rPr>
        <w:t>И.М.Кравченко</w:t>
      </w:r>
      <w:proofErr w:type="spellEnd"/>
    </w:p>
    <w:p w:rsidR="00EA1725" w:rsidRDefault="00EA1725"/>
    <w:sectPr w:rsidR="00EA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25"/>
    <w:rsid w:val="001D7DEC"/>
    <w:rsid w:val="00704552"/>
    <w:rsid w:val="007641C0"/>
    <w:rsid w:val="00AD4B8D"/>
    <w:rsid w:val="00E50429"/>
    <w:rsid w:val="00EA1725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7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725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7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72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2026-09-01T13:09:00Z</cp:lastPrinted>
  <dcterms:created xsi:type="dcterms:W3CDTF">2026-09-01T12:59:00Z</dcterms:created>
  <dcterms:modified xsi:type="dcterms:W3CDTF">2026-09-01T13:10:00Z</dcterms:modified>
</cp:coreProperties>
</file>