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8C" w:rsidRPr="008A618C" w:rsidRDefault="008A618C" w:rsidP="008A618C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8C" w:rsidRPr="008A618C" w:rsidRDefault="0008234F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910" cy="795655"/>
            <wp:effectExtent l="0" t="0" r="8890" b="444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8C" w:rsidRPr="008A618C" w:rsidRDefault="0008234F" w:rsidP="008A61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17.07</w:t>
      </w:r>
      <w:r w:rsidR="008A618C"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Кирпильского сельского поселения Усть-Лабинского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13.05.2024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 установления и использования полос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отвода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автомобильных дорог местного значения Кирпильского сельского поселения Усть-Лабинского района»</w:t>
      </w:r>
    </w:p>
    <w:bookmarkEnd w:id="0"/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8C" w:rsidRPr="008A618C" w:rsidRDefault="008A618C" w:rsidP="008A618C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В соответствии с Федеральным законом от 06 октября 2003 года №131-ФЗ «Об общих принципах организации органов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8A618C">
        <w:rPr>
          <w:rFonts w:ascii="Times New Roman" w:hAnsi="Times New Roman" w:cs="Times New Roman"/>
          <w:sz w:val="28"/>
          <w:szCs w:val="28"/>
        </w:rPr>
        <w:t>, Федеральным законом от 8 ноября 2007 года № 257-ФЗ «Об автомобильных дорогах и дорожной деятельности в Российской Федерации и о внесении</w:t>
      </w:r>
      <w:proofErr w:type="gramEnd"/>
      <w:r w:rsidRPr="008A618C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законодательные акты Российской Федерации», руководствуясь </w:t>
      </w:r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Уставом Кирпильского сельского поселения Усть-Лабинского муниципального района Краснодарского края постановляю: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Кирпильского сельского поселения Усть-Лабинского района от 13.05.2024 года № 48 «Об утверждении Порядка установления и использования полос </w:t>
      </w:r>
      <w:proofErr w:type="gramStart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отвода</w:t>
      </w:r>
      <w:proofErr w:type="gramEnd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местного значения Кирпильского сельского поселения Усть-Лабинского района» следующее изменения: </w:t>
      </w:r>
    </w:p>
    <w:p w:rsidR="008A618C" w:rsidRPr="008A618C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полосы отвода автомобильной дороги, за исключением случаев, предусмотренных настоящим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запрещаются: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</w:t>
      </w:r>
      <w:proofErr w:type="gramStart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7F56FF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2 Порядка 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7F56FF" w:rsidRPr="008A618C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-«12. </w:t>
      </w:r>
      <w:proofErr w:type="gramStart"/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гражданами или юридическими лицами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коммуникаций, их эксплуатации, а также в целях строительства, реконструкции, капитального ремонта, в том числе прокладки, переноса, переустройства, эксплуатации линий связи и сооружений связи на условиях публичного сервитута.</w:t>
      </w:r>
      <w:proofErr w:type="gramEnd"/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прекращение права постоянного (бессрочного) пользования данными земельными участками не требуется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8A618C" w:rsidRPr="008A618C" w:rsidRDefault="008A618C" w:rsidP="008A618C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8C" w:rsidRPr="008A618C" w:rsidRDefault="008A618C" w:rsidP="00C836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618C" w:rsidRPr="008A618C" w:rsidRDefault="008A618C" w:rsidP="008A618C"/>
    <w:p w:rsidR="00AD4B8D" w:rsidRDefault="00AD4B8D"/>
    <w:sectPr w:rsidR="00AD4B8D" w:rsidSect="008A618C">
      <w:headerReference w:type="default" r:id="rId8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277" w:rsidRDefault="00801277" w:rsidP="008A618C">
      <w:pPr>
        <w:spacing w:after="0" w:line="240" w:lineRule="auto"/>
      </w:pPr>
      <w:r>
        <w:separator/>
      </w:r>
    </w:p>
  </w:endnote>
  <w:endnote w:type="continuationSeparator" w:id="0">
    <w:p w:rsidR="00801277" w:rsidRDefault="00801277" w:rsidP="008A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277" w:rsidRDefault="00801277" w:rsidP="008A618C">
      <w:pPr>
        <w:spacing w:after="0" w:line="240" w:lineRule="auto"/>
      </w:pPr>
      <w:r>
        <w:separator/>
      </w:r>
    </w:p>
  </w:footnote>
  <w:footnote w:type="continuationSeparator" w:id="0">
    <w:p w:rsidR="00801277" w:rsidRDefault="00801277" w:rsidP="008A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801277" w:rsidP="00234D7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8C"/>
    <w:rsid w:val="0008234F"/>
    <w:rsid w:val="00123202"/>
    <w:rsid w:val="001D7DEC"/>
    <w:rsid w:val="00704552"/>
    <w:rsid w:val="007641C0"/>
    <w:rsid w:val="007F56FF"/>
    <w:rsid w:val="00801277"/>
    <w:rsid w:val="00890052"/>
    <w:rsid w:val="008A618C"/>
    <w:rsid w:val="00AD4B8D"/>
    <w:rsid w:val="00C83667"/>
    <w:rsid w:val="00E40CC0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18C"/>
  </w:style>
  <w:style w:type="paragraph" w:styleId="a5">
    <w:name w:val="Balloon Text"/>
    <w:basedOn w:val="a"/>
    <w:link w:val="a6"/>
    <w:uiPriority w:val="99"/>
    <w:semiHidden/>
    <w:unhideWhenUsed/>
    <w:rsid w:val="008A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18C"/>
  </w:style>
  <w:style w:type="paragraph" w:styleId="a5">
    <w:name w:val="Balloon Text"/>
    <w:basedOn w:val="a"/>
    <w:link w:val="a6"/>
    <w:uiPriority w:val="99"/>
    <w:semiHidden/>
    <w:unhideWhenUsed/>
    <w:rsid w:val="008A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2026-07-20T13:11:00Z</cp:lastPrinted>
  <dcterms:created xsi:type="dcterms:W3CDTF">2026-07-08T13:21:00Z</dcterms:created>
  <dcterms:modified xsi:type="dcterms:W3CDTF">2026-07-20T13:12:00Z</dcterms:modified>
</cp:coreProperties>
</file>