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A3" w:rsidRPr="002903A3" w:rsidRDefault="002903A3" w:rsidP="002903A3">
      <w:pPr>
        <w:widowControl w:val="0"/>
        <w:tabs>
          <w:tab w:val="left" w:pos="1440"/>
        </w:tabs>
        <w:suppressAutoHyphens/>
        <w:ind w:right="-15"/>
        <w:jc w:val="center"/>
        <w:rPr>
          <w:rFonts w:eastAsia="Lucida Sans Unicode" w:cs="Tahoma"/>
          <w:lang w:val="en-US" w:eastAsia="en-US" w:bidi="en-US"/>
        </w:rPr>
      </w:pPr>
      <w:r>
        <w:rPr>
          <w:rFonts w:eastAsia="Lucida Sans Unicode" w:cs="Tahoma"/>
          <w:noProof/>
          <w:sz w:val="28"/>
          <w:szCs w:val="28"/>
        </w:rPr>
        <w:drawing>
          <wp:inline distT="0" distB="0" distL="0" distR="0">
            <wp:extent cx="676275" cy="800100"/>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2903A3" w:rsidRPr="002903A3" w:rsidRDefault="002903A3" w:rsidP="002903A3">
      <w:pPr>
        <w:widowControl w:val="0"/>
        <w:suppressAutoHyphens/>
        <w:jc w:val="center"/>
        <w:rPr>
          <w:rFonts w:eastAsia="Lucida Sans Unicode" w:cs="Tahoma"/>
          <w:sz w:val="28"/>
          <w:lang w:val="en-US" w:eastAsia="en-US" w:bidi="en-US"/>
        </w:rPr>
      </w:pPr>
    </w:p>
    <w:p w:rsidR="002903A3" w:rsidRPr="002903A3" w:rsidRDefault="002903A3" w:rsidP="002903A3">
      <w:pPr>
        <w:widowControl w:val="0"/>
        <w:suppressAutoHyphens/>
        <w:jc w:val="center"/>
        <w:rPr>
          <w:rFonts w:eastAsia="Lucida Sans Unicode" w:cs="Tahoma"/>
          <w:b/>
          <w:sz w:val="28"/>
          <w:lang w:eastAsia="en-US" w:bidi="en-US"/>
        </w:rPr>
      </w:pPr>
      <w:r w:rsidRPr="002903A3">
        <w:rPr>
          <w:rFonts w:eastAsia="Lucida Sans Unicode" w:cs="Tahoma"/>
          <w:b/>
          <w:sz w:val="28"/>
          <w:lang w:eastAsia="en-US" w:bidi="en-US"/>
        </w:rPr>
        <w:t xml:space="preserve">АДМИНИСТРАЦИЯ КИРПИЛЬСКОГО СЕЛЬСКОГО </w:t>
      </w:r>
    </w:p>
    <w:p w:rsidR="002903A3" w:rsidRPr="002903A3" w:rsidRDefault="002903A3" w:rsidP="002903A3">
      <w:pPr>
        <w:widowControl w:val="0"/>
        <w:suppressAutoHyphens/>
        <w:jc w:val="center"/>
        <w:rPr>
          <w:rFonts w:eastAsia="Lucida Sans Unicode" w:cs="Tahoma"/>
          <w:b/>
          <w:lang w:eastAsia="en-US" w:bidi="en-US"/>
        </w:rPr>
      </w:pPr>
      <w:r w:rsidRPr="002903A3">
        <w:rPr>
          <w:rFonts w:eastAsia="Lucida Sans Unicode" w:cs="Tahoma"/>
          <w:b/>
          <w:sz w:val="28"/>
          <w:lang w:eastAsia="en-US" w:bidi="en-US"/>
        </w:rPr>
        <w:t>ПОСЕЛЕНИЯ УСТЬ-ЛАБИНСКОГО РАЙОНА</w:t>
      </w:r>
    </w:p>
    <w:p w:rsidR="002903A3" w:rsidRPr="002903A3" w:rsidRDefault="002903A3" w:rsidP="002903A3">
      <w:pPr>
        <w:jc w:val="center"/>
        <w:rPr>
          <w:b/>
          <w:sz w:val="36"/>
        </w:rPr>
      </w:pPr>
      <w:r w:rsidRPr="002903A3">
        <w:rPr>
          <w:b/>
          <w:sz w:val="36"/>
        </w:rPr>
        <w:t>П О С Т А Н О В Л Е Н И Е</w:t>
      </w:r>
    </w:p>
    <w:p w:rsidR="002903A3" w:rsidRPr="002903A3" w:rsidRDefault="002903A3" w:rsidP="002903A3">
      <w:pPr>
        <w:widowControl w:val="0"/>
        <w:suppressAutoHyphens/>
        <w:jc w:val="center"/>
        <w:rPr>
          <w:rFonts w:eastAsia="Lucida Sans Unicode" w:cs="Tahoma"/>
          <w:lang w:eastAsia="en-US" w:bidi="en-US"/>
        </w:rPr>
      </w:pPr>
    </w:p>
    <w:p w:rsidR="002903A3" w:rsidRPr="002903A3" w:rsidRDefault="00E1324A" w:rsidP="002903A3">
      <w:pPr>
        <w:widowControl w:val="0"/>
        <w:suppressAutoHyphens/>
        <w:rPr>
          <w:rFonts w:eastAsia="Lucida Sans Unicode" w:cs="Tahoma"/>
          <w:lang w:eastAsia="en-US" w:bidi="en-US"/>
        </w:rPr>
      </w:pPr>
      <w:r>
        <w:rPr>
          <w:rFonts w:eastAsia="Lucida Sans Unicode" w:cs="Tahoma"/>
          <w:lang w:eastAsia="en-US" w:bidi="en-US"/>
        </w:rPr>
        <w:t>12.02.2018</w:t>
      </w:r>
      <w:r w:rsidR="002903A3" w:rsidRPr="002903A3">
        <w:rPr>
          <w:rFonts w:eastAsia="Lucida Sans Unicode" w:cs="Tahoma"/>
          <w:lang w:eastAsia="en-US" w:bidi="en-US"/>
        </w:rPr>
        <w:t xml:space="preserve"> г.                                                                                                          №</w:t>
      </w:r>
      <w:r>
        <w:rPr>
          <w:rFonts w:eastAsia="Lucida Sans Unicode" w:cs="Tahoma"/>
          <w:lang w:eastAsia="en-US" w:bidi="en-US"/>
        </w:rPr>
        <w:t xml:space="preserve"> 17</w:t>
      </w:r>
    </w:p>
    <w:p w:rsidR="002903A3" w:rsidRPr="002903A3" w:rsidRDefault="002903A3" w:rsidP="002903A3">
      <w:pPr>
        <w:widowControl w:val="0"/>
        <w:suppressAutoHyphens/>
        <w:jc w:val="center"/>
        <w:rPr>
          <w:rFonts w:eastAsia="Lucida Sans Unicode" w:cs="Tahoma"/>
          <w:sz w:val="26"/>
          <w:lang w:eastAsia="en-US" w:bidi="en-US"/>
        </w:rPr>
      </w:pPr>
    </w:p>
    <w:p w:rsidR="002903A3" w:rsidRPr="002903A3" w:rsidRDefault="002903A3" w:rsidP="002903A3">
      <w:pPr>
        <w:widowControl w:val="0"/>
        <w:suppressAutoHyphens/>
        <w:jc w:val="center"/>
        <w:rPr>
          <w:rFonts w:eastAsia="Lucida Sans Unicode" w:cs="Tahoma"/>
          <w:sz w:val="26"/>
          <w:lang w:eastAsia="en-US" w:bidi="en-US"/>
        </w:rPr>
      </w:pPr>
      <w:r w:rsidRPr="002903A3">
        <w:rPr>
          <w:rFonts w:eastAsia="Lucida Sans Unicode" w:cs="Tahoma"/>
          <w:sz w:val="26"/>
          <w:lang w:eastAsia="en-US" w:bidi="en-US"/>
        </w:rPr>
        <w:t>ст. Кирпильская</w:t>
      </w:r>
    </w:p>
    <w:p w:rsidR="002903A3" w:rsidRPr="002903A3" w:rsidRDefault="002903A3" w:rsidP="002903A3">
      <w:pPr>
        <w:widowControl w:val="0"/>
        <w:suppressAutoHyphens/>
        <w:jc w:val="center"/>
        <w:rPr>
          <w:rFonts w:eastAsia="Lucida Sans Unicode" w:cs="Tahoma"/>
          <w:sz w:val="26"/>
          <w:lang w:eastAsia="en-US" w:bidi="en-US"/>
        </w:rPr>
      </w:pPr>
    </w:p>
    <w:p w:rsidR="002903A3" w:rsidRPr="00B66F84" w:rsidRDefault="002903A3" w:rsidP="002903A3">
      <w:pPr>
        <w:jc w:val="center"/>
        <w:rPr>
          <w:b/>
          <w:bCs/>
          <w:sz w:val="28"/>
          <w:szCs w:val="28"/>
        </w:rPr>
      </w:pPr>
      <w:r w:rsidRPr="002903A3">
        <w:rPr>
          <w:rFonts w:eastAsia="Calibri"/>
          <w:b/>
          <w:sz w:val="28"/>
          <w:szCs w:val="28"/>
          <w:lang w:eastAsia="en-US"/>
        </w:rPr>
        <w:t xml:space="preserve">Об утверждении </w:t>
      </w:r>
      <w:r>
        <w:rPr>
          <w:b/>
          <w:bCs/>
          <w:sz w:val="28"/>
          <w:szCs w:val="28"/>
        </w:rPr>
        <w:t>порядка</w:t>
      </w:r>
    </w:p>
    <w:p w:rsidR="002903A3" w:rsidRPr="00B66F84" w:rsidRDefault="002903A3" w:rsidP="002903A3">
      <w:pPr>
        <w:jc w:val="center"/>
        <w:rPr>
          <w:b/>
          <w:bCs/>
          <w:sz w:val="28"/>
          <w:szCs w:val="28"/>
        </w:rPr>
      </w:pPr>
      <w:r w:rsidRPr="00B66F84">
        <w:rPr>
          <w:b/>
          <w:bCs/>
          <w:sz w:val="28"/>
          <w:szCs w:val="28"/>
        </w:rPr>
        <w:t xml:space="preserve">работы с обращениями граждан в администрации </w:t>
      </w:r>
    </w:p>
    <w:p w:rsidR="002903A3" w:rsidRDefault="002903A3" w:rsidP="002903A3">
      <w:pPr>
        <w:jc w:val="center"/>
        <w:rPr>
          <w:b/>
          <w:bCs/>
          <w:sz w:val="28"/>
          <w:szCs w:val="28"/>
        </w:rPr>
      </w:pPr>
      <w:r>
        <w:rPr>
          <w:b/>
          <w:bCs/>
          <w:sz w:val="28"/>
          <w:szCs w:val="28"/>
        </w:rPr>
        <w:t>Кирпильского сельского поселения Усть-Лабинского района</w:t>
      </w:r>
      <w:r w:rsidRPr="00B66F84">
        <w:rPr>
          <w:b/>
          <w:bCs/>
          <w:sz w:val="28"/>
          <w:szCs w:val="28"/>
        </w:rPr>
        <w:t xml:space="preserve"> </w:t>
      </w:r>
    </w:p>
    <w:p w:rsidR="002903A3" w:rsidRPr="002903A3" w:rsidRDefault="002903A3" w:rsidP="002903A3">
      <w:pPr>
        <w:jc w:val="center"/>
        <w:rPr>
          <w:rFonts w:eastAsia="Calibri"/>
          <w:b/>
          <w:sz w:val="28"/>
          <w:szCs w:val="28"/>
          <w:lang w:eastAsia="en-US"/>
        </w:rPr>
      </w:pPr>
    </w:p>
    <w:p w:rsidR="002903A3" w:rsidRPr="002903A3" w:rsidRDefault="002903A3" w:rsidP="002903A3">
      <w:pPr>
        <w:ind w:firstLine="708"/>
        <w:jc w:val="both"/>
        <w:rPr>
          <w:rFonts w:eastAsia="Calibri"/>
          <w:sz w:val="28"/>
          <w:szCs w:val="28"/>
          <w:lang w:eastAsia="en-US"/>
        </w:rPr>
      </w:pPr>
      <w:r w:rsidRPr="002903A3">
        <w:rPr>
          <w:rFonts w:eastAsia="Calibri"/>
          <w:sz w:val="28"/>
          <w:szCs w:val="28"/>
          <w:lang w:eastAsia="en-US"/>
        </w:rPr>
        <w:t xml:space="preserve">В соответствии с </w:t>
      </w:r>
      <w:r w:rsidRPr="00681B71">
        <w:rPr>
          <w:sz w:val="28"/>
          <w:szCs w:val="28"/>
        </w:rPr>
        <w:t>Федеральны</w:t>
      </w:r>
      <w:r>
        <w:rPr>
          <w:sz w:val="28"/>
          <w:szCs w:val="28"/>
        </w:rPr>
        <w:t>м</w:t>
      </w:r>
      <w:r w:rsidRPr="00681B71">
        <w:rPr>
          <w:sz w:val="28"/>
          <w:szCs w:val="28"/>
        </w:rPr>
        <w:t xml:space="preserve"> закон</w:t>
      </w:r>
      <w:r>
        <w:rPr>
          <w:sz w:val="28"/>
          <w:szCs w:val="28"/>
        </w:rPr>
        <w:t>ом</w:t>
      </w:r>
      <w:r w:rsidRPr="00681B71">
        <w:rPr>
          <w:sz w:val="28"/>
          <w:szCs w:val="28"/>
        </w:rPr>
        <w:t xml:space="preserve"> от 2 мая 2006 года № 59-ФЗ «О порядке рассмотрения обращений граждан Российской Федерации»</w:t>
      </w:r>
      <w:r>
        <w:rPr>
          <w:sz w:val="28"/>
          <w:szCs w:val="28"/>
        </w:rPr>
        <w:t xml:space="preserve">, </w:t>
      </w:r>
      <w:r w:rsidR="0024096F" w:rsidRPr="00681B71">
        <w:rPr>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r w:rsidRPr="002903A3">
        <w:rPr>
          <w:rFonts w:eastAsia="Calibri"/>
          <w:sz w:val="28"/>
          <w:szCs w:val="28"/>
          <w:lang w:eastAsia="en-US"/>
        </w:rPr>
        <w:t xml:space="preserve">, </w:t>
      </w:r>
      <w:r w:rsidR="0024096F" w:rsidRPr="00681B71">
        <w:rPr>
          <w:sz w:val="28"/>
          <w:szCs w:val="28"/>
        </w:rPr>
        <w:t>Закон Краснодарского края от 28 июня 2007 года №1270-КЗ «О дополнительных гарантиях реализации права граждан на обращение в Краснодарском крае»</w:t>
      </w:r>
      <w:r w:rsidR="0024096F">
        <w:rPr>
          <w:sz w:val="28"/>
          <w:szCs w:val="28"/>
        </w:rPr>
        <w:t xml:space="preserve">, </w:t>
      </w:r>
      <w:r w:rsidR="0024096F" w:rsidRPr="002805B4">
        <w:rPr>
          <w:bCs/>
          <w:sz w:val="28"/>
          <w:szCs w:val="28"/>
        </w:rPr>
        <w:t>Закон Краснода</w:t>
      </w:r>
      <w:r w:rsidR="0024096F">
        <w:rPr>
          <w:bCs/>
          <w:sz w:val="28"/>
          <w:szCs w:val="28"/>
        </w:rPr>
        <w:t>рского края от 16 июля 2010 г. № 2000-КЗ «</w:t>
      </w:r>
      <w:r w:rsidR="0024096F" w:rsidRPr="002805B4">
        <w:rPr>
          <w:bCs/>
          <w:sz w:val="28"/>
          <w:szCs w:val="28"/>
        </w:rPr>
        <w:t>Об обеспечении доступа к информации о деятельности государственных</w:t>
      </w:r>
      <w:r w:rsidR="0024096F" w:rsidRPr="002805B4">
        <w:rPr>
          <w:bCs/>
          <w:sz w:val="28"/>
          <w:szCs w:val="28"/>
        </w:rPr>
        <w:br/>
        <w:t>органов Краснодарского края, органов местного само</w:t>
      </w:r>
      <w:r w:rsidR="0024096F">
        <w:rPr>
          <w:bCs/>
          <w:sz w:val="28"/>
          <w:szCs w:val="28"/>
        </w:rPr>
        <w:t>управления</w:t>
      </w:r>
      <w:r w:rsidR="0024096F">
        <w:rPr>
          <w:bCs/>
          <w:sz w:val="28"/>
          <w:szCs w:val="28"/>
        </w:rPr>
        <w:br/>
        <w:t xml:space="preserve">в Краснодарском крае», </w:t>
      </w:r>
      <w:r w:rsidRPr="002903A3">
        <w:rPr>
          <w:rFonts w:eastAsia="Calibri"/>
          <w:sz w:val="28"/>
          <w:szCs w:val="28"/>
          <w:lang w:eastAsia="en-US"/>
        </w:rPr>
        <w:t xml:space="preserve">администрация Кирпильского сельского поселения Усть-Лабинского района ПОСТАНОВЛЯЕТ: </w:t>
      </w:r>
    </w:p>
    <w:p w:rsidR="00DA42B6" w:rsidRPr="00DA42B6" w:rsidRDefault="002903A3" w:rsidP="00DA42B6">
      <w:pPr>
        <w:ind w:firstLine="708"/>
        <w:jc w:val="both"/>
        <w:rPr>
          <w:rFonts w:eastAsia="Calibri"/>
          <w:sz w:val="28"/>
          <w:szCs w:val="28"/>
          <w:lang w:eastAsia="en-US"/>
        </w:rPr>
      </w:pPr>
      <w:r w:rsidRPr="002903A3">
        <w:rPr>
          <w:rFonts w:eastAsia="Calibri"/>
          <w:sz w:val="28"/>
          <w:szCs w:val="28"/>
          <w:lang w:eastAsia="en-US"/>
        </w:rPr>
        <w:t xml:space="preserve">1. Утвердить </w:t>
      </w:r>
      <w:r w:rsidR="00DA42B6">
        <w:rPr>
          <w:rFonts w:eastAsia="Calibri"/>
          <w:sz w:val="28"/>
          <w:szCs w:val="28"/>
          <w:lang w:eastAsia="en-US"/>
        </w:rPr>
        <w:t xml:space="preserve">порядок </w:t>
      </w:r>
      <w:r w:rsidR="00DA42B6" w:rsidRPr="00DA42B6">
        <w:rPr>
          <w:rFonts w:eastAsia="Calibri"/>
          <w:sz w:val="28"/>
          <w:szCs w:val="28"/>
          <w:lang w:eastAsia="en-US"/>
        </w:rPr>
        <w:t xml:space="preserve">работы с обращениями граждан в администрации </w:t>
      </w:r>
    </w:p>
    <w:p w:rsidR="002903A3" w:rsidRPr="002903A3" w:rsidRDefault="00DA42B6" w:rsidP="00DA42B6">
      <w:pPr>
        <w:jc w:val="both"/>
        <w:rPr>
          <w:rFonts w:eastAsia="Calibri"/>
          <w:sz w:val="28"/>
          <w:szCs w:val="28"/>
          <w:lang w:eastAsia="en-US"/>
        </w:rPr>
      </w:pPr>
      <w:r>
        <w:rPr>
          <w:rFonts w:eastAsia="Calibri"/>
          <w:sz w:val="28"/>
          <w:szCs w:val="28"/>
          <w:lang w:eastAsia="en-US"/>
        </w:rPr>
        <w:t xml:space="preserve">Кирпильского сельского </w:t>
      </w:r>
      <w:r w:rsidRPr="00DA42B6">
        <w:rPr>
          <w:rFonts w:eastAsia="Calibri"/>
          <w:sz w:val="28"/>
          <w:szCs w:val="28"/>
          <w:lang w:eastAsia="en-US"/>
        </w:rPr>
        <w:t>п</w:t>
      </w:r>
      <w:r>
        <w:rPr>
          <w:rFonts w:eastAsia="Calibri"/>
          <w:sz w:val="28"/>
          <w:szCs w:val="28"/>
          <w:lang w:eastAsia="en-US"/>
        </w:rPr>
        <w:t>оселения Усть-Лабинского района, согласно приложению</w:t>
      </w:r>
      <w:r w:rsidR="002903A3" w:rsidRPr="002903A3">
        <w:rPr>
          <w:rFonts w:eastAsia="Calibri"/>
          <w:sz w:val="28"/>
          <w:szCs w:val="28"/>
          <w:lang w:eastAsia="en-US"/>
        </w:rPr>
        <w:t xml:space="preserve">. </w:t>
      </w:r>
    </w:p>
    <w:p w:rsidR="0006607B" w:rsidRDefault="002903A3" w:rsidP="002903A3">
      <w:pPr>
        <w:widowControl w:val="0"/>
        <w:tabs>
          <w:tab w:val="left" w:pos="1134"/>
        </w:tabs>
        <w:suppressAutoHyphens/>
        <w:autoSpaceDE w:val="0"/>
        <w:autoSpaceDN w:val="0"/>
        <w:adjustRightInd w:val="0"/>
        <w:ind w:firstLine="567"/>
        <w:jc w:val="both"/>
        <w:rPr>
          <w:rFonts w:eastAsia="Calibri"/>
          <w:sz w:val="28"/>
          <w:szCs w:val="28"/>
          <w:lang w:eastAsia="en-US"/>
        </w:rPr>
      </w:pPr>
      <w:r w:rsidRPr="002903A3">
        <w:rPr>
          <w:rFonts w:eastAsia="Calibri"/>
          <w:sz w:val="28"/>
          <w:szCs w:val="28"/>
          <w:lang w:eastAsia="en-US"/>
        </w:rPr>
        <w:t xml:space="preserve">2. </w:t>
      </w:r>
      <w:r w:rsidR="00E1324A">
        <w:rPr>
          <w:rFonts w:eastAsia="Calibri"/>
          <w:sz w:val="28"/>
          <w:szCs w:val="28"/>
          <w:lang w:eastAsia="en-US"/>
        </w:rPr>
        <w:t>Общему отделу</w:t>
      </w:r>
      <w:r w:rsidR="0006607B" w:rsidRPr="0006607B">
        <w:rPr>
          <w:rFonts w:eastAsia="Calibri"/>
          <w:sz w:val="28"/>
          <w:szCs w:val="28"/>
          <w:lang w:eastAsia="en-US"/>
        </w:rPr>
        <w:t xml:space="preserve"> администра</w:t>
      </w:r>
      <w:r w:rsidR="0006607B">
        <w:rPr>
          <w:rFonts w:eastAsia="Calibri"/>
          <w:sz w:val="28"/>
          <w:szCs w:val="28"/>
          <w:lang w:eastAsia="en-US"/>
        </w:rPr>
        <w:t>ции Кирпильского сельского посе</w:t>
      </w:r>
      <w:r w:rsidR="0006607B" w:rsidRPr="0006607B">
        <w:rPr>
          <w:rFonts w:eastAsia="Calibri"/>
          <w:sz w:val="28"/>
          <w:szCs w:val="28"/>
          <w:lang w:eastAsia="en-US"/>
        </w:rPr>
        <w:t>ления Усть-Лабинского района обеспечить соблюдение Порядка.</w:t>
      </w:r>
    </w:p>
    <w:p w:rsidR="00E1324A" w:rsidRDefault="00E1324A" w:rsidP="00E1324A">
      <w:pPr>
        <w:ind w:firstLine="708"/>
        <w:jc w:val="both"/>
        <w:rPr>
          <w:rFonts w:eastAsia="Calibri"/>
          <w:sz w:val="28"/>
          <w:szCs w:val="28"/>
          <w:lang w:eastAsia="en-US"/>
        </w:rPr>
      </w:pPr>
      <w:r>
        <w:rPr>
          <w:rFonts w:eastAsia="Calibri"/>
          <w:sz w:val="28"/>
          <w:szCs w:val="28"/>
          <w:lang w:eastAsia="en-US"/>
        </w:rPr>
        <w:t>3</w:t>
      </w:r>
      <w:r w:rsidRPr="002903A3">
        <w:rPr>
          <w:rFonts w:eastAsia="Calibri"/>
          <w:sz w:val="28"/>
          <w:szCs w:val="28"/>
          <w:lang w:eastAsia="en-US"/>
        </w:rPr>
        <w:t xml:space="preserve">. </w:t>
      </w:r>
      <w:r>
        <w:rPr>
          <w:rFonts w:eastAsia="Calibri"/>
          <w:sz w:val="28"/>
          <w:szCs w:val="28"/>
          <w:lang w:eastAsia="en-US"/>
        </w:rPr>
        <w:t>Признать утратившим силу постановление администрации Кирпильского сельского поселения Усть-Лабинского района от 14.03.2014 года № 39 «</w:t>
      </w:r>
      <w:r w:rsidRPr="0006607B">
        <w:rPr>
          <w:rFonts w:eastAsia="Calibri"/>
          <w:sz w:val="28"/>
          <w:szCs w:val="28"/>
          <w:lang w:eastAsia="en-US"/>
        </w:rPr>
        <w:t>О Порядке работы с о</w:t>
      </w:r>
      <w:r>
        <w:rPr>
          <w:rFonts w:eastAsia="Calibri"/>
          <w:sz w:val="28"/>
          <w:szCs w:val="28"/>
          <w:lang w:eastAsia="en-US"/>
        </w:rPr>
        <w:t>бращениями граждан в администра</w:t>
      </w:r>
      <w:r w:rsidRPr="0006607B">
        <w:rPr>
          <w:rFonts w:eastAsia="Calibri"/>
          <w:sz w:val="28"/>
          <w:szCs w:val="28"/>
          <w:lang w:eastAsia="en-US"/>
        </w:rPr>
        <w:t>ции Кирпильского сельского поселения Усть-Лабинского района</w:t>
      </w:r>
      <w:r>
        <w:rPr>
          <w:rFonts w:eastAsia="Calibri"/>
          <w:sz w:val="28"/>
          <w:szCs w:val="28"/>
          <w:lang w:eastAsia="en-US"/>
        </w:rPr>
        <w:t xml:space="preserve">». </w:t>
      </w:r>
    </w:p>
    <w:p w:rsidR="002903A3" w:rsidRPr="002903A3" w:rsidRDefault="00E1324A" w:rsidP="002903A3">
      <w:pPr>
        <w:widowControl w:val="0"/>
        <w:tabs>
          <w:tab w:val="left" w:pos="1134"/>
        </w:tabs>
        <w:suppressAutoHyphens/>
        <w:autoSpaceDE w:val="0"/>
        <w:autoSpaceDN w:val="0"/>
        <w:adjustRightInd w:val="0"/>
        <w:ind w:firstLine="567"/>
        <w:jc w:val="both"/>
        <w:rPr>
          <w:rFonts w:eastAsia="Lucida Sans Unicode"/>
          <w:bCs/>
          <w:kern w:val="2"/>
          <w:sz w:val="28"/>
          <w:szCs w:val="28"/>
        </w:rPr>
      </w:pPr>
      <w:r>
        <w:rPr>
          <w:rFonts w:eastAsia="Calibri"/>
          <w:sz w:val="28"/>
          <w:szCs w:val="28"/>
          <w:lang w:eastAsia="en-US"/>
        </w:rPr>
        <w:t>4</w:t>
      </w:r>
      <w:r w:rsidR="0006607B">
        <w:rPr>
          <w:rFonts w:eastAsia="Calibri"/>
          <w:sz w:val="28"/>
          <w:szCs w:val="28"/>
          <w:lang w:eastAsia="en-US"/>
        </w:rPr>
        <w:t xml:space="preserve">. </w:t>
      </w:r>
      <w:r w:rsidR="002903A3" w:rsidRPr="002903A3">
        <w:rPr>
          <w:rFonts w:eastAsia="Lucida Sans Unicode"/>
          <w:kern w:val="2"/>
          <w:sz w:val="28"/>
          <w:szCs w:val="28"/>
        </w:rPr>
        <w:t xml:space="preserve">Ведущему специалисту общего отдела администрации </w:t>
      </w:r>
      <w:r w:rsidR="002903A3" w:rsidRPr="002903A3">
        <w:rPr>
          <w:sz w:val="28"/>
          <w:szCs w:val="28"/>
        </w:rPr>
        <w:t>Кирпильского</w:t>
      </w:r>
      <w:r w:rsidR="002903A3" w:rsidRPr="002903A3">
        <w:rPr>
          <w:rFonts w:eastAsia="Lucida Sans Unicode"/>
          <w:kern w:val="2"/>
          <w:sz w:val="28"/>
          <w:szCs w:val="28"/>
        </w:rPr>
        <w:t xml:space="preserve"> сельского поселения Усть-Лабинского района (Павлова) обнародовать настоящее постановление и разместить на официальном сайте </w:t>
      </w:r>
      <w:r w:rsidR="002903A3" w:rsidRPr="002903A3">
        <w:rPr>
          <w:sz w:val="28"/>
          <w:szCs w:val="28"/>
        </w:rPr>
        <w:t>Кирпильского</w:t>
      </w:r>
      <w:r w:rsidR="002903A3" w:rsidRPr="002903A3">
        <w:rPr>
          <w:rFonts w:eastAsia="Lucida Sans Unicode"/>
          <w:kern w:val="2"/>
          <w:sz w:val="28"/>
          <w:szCs w:val="28"/>
        </w:rPr>
        <w:t xml:space="preserve"> сельского поселения Усть-Лабинского района в сети «Интернет».</w:t>
      </w:r>
    </w:p>
    <w:p w:rsidR="002903A3" w:rsidRPr="002903A3" w:rsidRDefault="00E1324A" w:rsidP="002903A3">
      <w:pPr>
        <w:ind w:firstLine="708"/>
        <w:jc w:val="both"/>
        <w:rPr>
          <w:rFonts w:eastAsia="Calibri"/>
          <w:sz w:val="28"/>
          <w:szCs w:val="28"/>
          <w:lang w:eastAsia="en-US"/>
        </w:rPr>
      </w:pPr>
      <w:r>
        <w:rPr>
          <w:rFonts w:eastAsia="Calibri"/>
          <w:sz w:val="28"/>
          <w:szCs w:val="28"/>
          <w:lang w:eastAsia="en-US"/>
        </w:rPr>
        <w:t>5</w:t>
      </w:r>
      <w:r w:rsidR="0006607B">
        <w:rPr>
          <w:rFonts w:eastAsia="Calibri"/>
          <w:sz w:val="28"/>
          <w:szCs w:val="28"/>
          <w:lang w:eastAsia="en-US"/>
        </w:rPr>
        <w:t xml:space="preserve">. </w:t>
      </w:r>
      <w:r w:rsidR="002903A3" w:rsidRPr="002903A3">
        <w:rPr>
          <w:rFonts w:eastAsia="Calibri"/>
          <w:sz w:val="28"/>
          <w:szCs w:val="28"/>
          <w:lang w:eastAsia="en-US"/>
        </w:rPr>
        <w:t xml:space="preserve">Контроль за выполнением настоящего постановления </w:t>
      </w:r>
      <w:r w:rsidR="00DA42B6">
        <w:rPr>
          <w:rFonts w:eastAsia="Calibri"/>
          <w:sz w:val="28"/>
          <w:szCs w:val="28"/>
          <w:lang w:eastAsia="en-US"/>
        </w:rPr>
        <w:t>возложить на главу Кирпильского сельского поселения Усть-Лабинского района</w:t>
      </w:r>
      <w:r w:rsidR="002903A3" w:rsidRPr="002903A3">
        <w:rPr>
          <w:rFonts w:eastAsia="Calibri"/>
          <w:sz w:val="28"/>
          <w:szCs w:val="28"/>
          <w:lang w:eastAsia="en-US"/>
        </w:rPr>
        <w:t xml:space="preserve">. </w:t>
      </w:r>
    </w:p>
    <w:p w:rsidR="002903A3" w:rsidRPr="002903A3" w:rsidRDefault="00E1324A" w:rsidP="002903A3">
      <w:pPr>
        <w:ind w:firstLine="708"/>
        <w:jc w:val="both"/>
        <w:rPr>
          <w:rFonts w:eastAsia="Calibri"/>
          <w:sz w:val="28"/>
          <w:szCs w:val="28"/>
          <w:lang w:eastAsia="en-US"/>
        </w:rPr>
      </w:pPr>
      <w:r>
        <w:rPr>
          <w:rFonts w:eastAsia="Calibri"/>
          <w:sz w:val="28"/>
          <w:szCs w:val="28"/>
          <w:lang w:eastAsia="en-US"/>
        </w:rPr>
        <w:t>6</w:t>
      </w:r>
      <w:r w:rsidR="002903A3" w:rsidRPr="002903A3">
        <w:rPr>
          <w:rFonts w:eastAsia="Calibri"/>
          <w:sz w:val="28"/>
          <w:szCs w:val="28"/>
          <w:lang w:eastAsia="en-US"/>
        </w:rPr>
        <w:t xml:space="preserve">. Настоящее постановление вступает в силу со дня </w:t>
      </w:r>
      <w:r w:rsidR="0006607B">
        <w:rPr>
          <w:rFonts w:eastAsia="Calibri"/>
          <w:sz w:val="28"/>
          <w:szCs w:val="28"/>
          <w:lang w:eastAsia="en-US"/>
        </w:rPr>
        <w:t>его официального обнародования</w:t>
      </w:r>
      <w:r w:rsidR="002903A3" w:rsidRPr="002903A3">
        <w:rPr>
          <w:rFonts w:eastAsia="Calibri"/>
          <w:sz w:val="28"/>
          <w:szCs w:val="28"/>
          <w:lang w:eastAsia="en-US"/>
        </w:rPr>
        <w:t xml:space="preserve">. </w:t>
      </w:r>
    </w:p>
    <w:p w:rsidR="002903A3" w:rsidRDefault="002903A3" w:rsidP="002903A3">
      <w:pPr>
        <w:spacing w:after="200"/>
        <w:jc w:val="both"/>
        <w:rPr>
          <w:rFonts w:eastAsia="Calibri"/>
          <w:sz w:val="28"/>
          <w:szCs w:val="28"/>
          <w:lang w:eastAsia="en-US"/>
        </w:rPr>
      </w:pPr>
    </w:p>
    <w:p w:rsidR="00DA42B6" w:rsidRPr="002903A3" w:rsidRDefault="00DA42B6" w:rsidP="002903A3">
      <w:pPr>
        <w:spacing w:after="200"/>
        <w:jc w:val="both"/>
        <w:rPr>
          <w:rFonts w:eastAsia="Calibri"/>
          <w:sz w:val="28"/>
          <w:szCs w:val="28"/>
          <w:lang w:eastAsia="en-US"/>
        </w:rPr>
      </w:pPr>
    </w:p>
    <w:p w:rsidR="002903A3" w:rsidRPr="002903A3" w:rsidRDefault="00EA0AF1" w:rsidP="002903A3">
      <w:pPr>
        <w:jc w:val="both"/>
        <w:rPr>
          <w:rFonts w:eastAsia="Calibri"/>
          <w:sz w:val="28"/>
          <w:szCs w:val="28"/>
          <w:lang w:eastAsia="en-US"/>
        </w:rPr>
      </w:pPr>
      <w:r>
        <w:rPr>
          <w:rFonts w:eastAsia="Calibri"/>
          <w:sz w:val="28"/>
          <w:szCs w:val="28"/>
          <w:lang w:eastAsia="en-US"/>
        </w:rPr>
        <w:t>Глава</w:t>
      </w:r>
    </w:p>
    <w:p w:rsidR="002903A3" w:rsidRPr="002903A3" w:rsidRDefault="002903A3" w:rsidP="002903A3">
      <w:pPr>
        <w:jc w:val="both"/>
        <w:rPr>
          <w:rFonts w:eastAsia="Calibri"/>
          <w:sz w:val="28"/>
          <w:szCs w:val="28"/>
          <w:lang w:eastAsia="en-US"/>
        </w:rPr>
      </w:pPr>
      <w:r w:rsidRPr="002903A3">
        <w:rPr>
          <w:rFonts w:eastAsia="Calibri"/>
          <w:sz w:val="28"/>
          <w:szCs w:val="28"/>
          <w:lang w:eastAsia="en-US"/>
        </w:rPr>
        <w:t xml:space="preserve">Кирпильского сельского поселения </w:t>
      </w:r>
    </w:p>
    <w:p w:rsidR="000D6CB8" w:rsidRPr="00DA42B6" w:rsidRDefault="002903A3" w:rsidP="00DA42B6">
      <w:pPr>
        <w:jc w:val="both"/>
        <w:rPr>
          <w:rFonts w:eastAsia="Calibri"/>
          <w:sz w:val="28"/>
          <w:szCs w:val="28"/>
          <w:lang w:eastAsia="en-US"/>
        </w:rPr>
      </w:pPr>
      <w:r w:rsidRPr="002903A3">
        <w:rPr>
          <w:rFonts w:eastAsia="Calibri"/>
          <w:sz w:val="28"/>
          <w:szCs w:val="28"/>
          <w:lang w:eastAsia="en-US"/>
        </w:rPr>
        <w:t>Усть-Лабинского района</w:t>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00EA0AF1">
        <w:rPr>
          <w:rFonts w:eastAsia="Calibri"/>
          <w:sz w:val="28"/>
          <w:szCs w:val="28"/>
          <w:lang w:eastAsia="en-US"/>
        </w:rPr>
        <w:tab/>
      </w:r>
      <w:r w:rsidRPr="002903A3">
        <w:rPr>
          <w:rFonts w:eastAsia="Calibri"/>
          <w:sz w:val="28"/>
          <w:szCs w:val="28"/>
          <w:lang w:eastAsia="en-US"/>
        </w:rPr>
        <w:t>С.А.Запорожский</w:t>
      </w:r>
    </w:p>
    <w:p w:rsidR="00EA0AF1" w:rsidRDefault="00EA0AF1" w:rsidP="000D6CB8">
      <w:pPr>
        <w:pStyle w:val="ConsPlusNormal"/>
        <w:widowControl/>
        <w:ind w:firstLine="0"/>
        <w:jc w:val="right"/>
        <w:outlineLvl w:val="0"/>
        <w:rPr>
          <w:rFonts w:ascii="Times New Roman" w:hAnsi="Times New Roman" w:cs="Times New Roman"/>
          <w:sz w:val="28"/>
          <w:szCs w:val="28"/>
        </w:rPr>
      </w:pPr>
    </w:p>
    <w:p w:rsidR="0006607B" w:rsidRDefault="0006607B"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AB27DF" w:rsidP="000D6CB8">
      <w:pPr>
        <w:numPr>
          <w:ilvl w:val="0"/>
          <w:numId w:val="8"/>
        </w:numPr>
        <w:jc w:val="right"/>
        <w:rPr>
          <w:bCs/>
          <w:sz w:val="28"/>
          <w:szCs w:val="28"/>
        </w:rPr>
      </w:pPr>
      <w:r>
        <w:rPr>
          <w:bCs/>
          <w:sz w:val="28"/>
          <w:szCs w:val="28"/>
        </w:rPr>
        <w:t>Кирпильского сельского</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 xml:space="preserve"> </w:t>
      </w:r>
      <w:r w:rsidR="00BF7070">
        <w:rPr>
          <w:rFonts w:ascii="Times New Roman" w:hAnsi="Times New Roman" w:cs="Times New Roman"/>
          <w:sz w:val="28"/>
          <w:szCs w:val="28"/>
        </w:rPr>
        <w:t>от «</w:t>
      </w:r>
      <w:r w:rsidR="00E1324A">
        <w:rPr>
          <w:rFonts w:ascii="Times New Roman" w:hAnsi="Times New Roman" w:cs="Times New Roman"/>
          <w:sz w:val="28"/>
          <w:szCs w:val="28"/>
        </w:rPr>
        <w:t>12</w:t>
      </w:r>
      <w:r>
        <w:rPr>
          <w:rFonts w:ascii="Times New Roman" w:hAnsi="Times New Roman" w:cs="Times New Roman"/>
          <w:sz w:val="28"/>
          <w:szCs w:val="28"/>
        </w:rPr>
        <w:t>»</w:t>
      </w:r>
      <w:r w:rsidR="00E1324A">
        <w:rPr>
          <w:rFonts w:ascii="Times New Roman" w:hAnsi="Times New Roman" w:cs="Times New Roman"/>
          <w:sz w:val="28"/>
          <w:szCs w:val="28"/>
        </w:rPr>
        <w:t xml:space="preserve"> 02.2018 </w:t>
      </w:r>
      <w:r w:rsidRPr="00681B71">
        <w:rPr>
          <w:rFonts w:ascii="Times New Roman" w:hAnsi="Times New Roman" w:cs="Times New Roman"/>
          <w:sz w:val="28"/>
          <w:szCs w:val="28"/>
        </w:rPr>
        <w:t>г. №</w:t>
      </w:r>
      <w:r>
        <w:rPr>
          <w:rFonts w:ascii="Times New Roman" w:hAnsi="Times New Roman" w:cs="Times New Roman"/>
          <w:sz w:val="28"/>
          <w:szCs w:val="28"/>
        </w:rPr>
        <w:t xml:space="preserve"> </w:t>
      </w:r>
      <w:r w:rsidR="00E1324A">
        <w:rPr>
          <w:rFonts w:ascii="Times New Roman" w:hAnsi="Times New Roman" w:cs="Times New Roman"/>
          <w:sz w:val="28"/>
          <w:szCs w:val="28"/>
        </w:rPr>
        <w:t>17</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AB27DF" w:rsidP="000D6CB8">
      <w:pPr>
        <w:jc w:val="center"/>
        <w:rPr>
          <w:b/>
          <w:bCs/>
          <w:sz w:val="28"/>
          <w:szCs w:val="28"/>
        </w:rPr>
      </w:pPr>
      <w:r w:rsidRPr="00AB27DF">
        <w:rPr>
          <w:b/>
          <w:bCs/>
          <w:sz w:val="28"/>
          <w:szCs w:val="28"/>
        </w:rPr>
        <w:t>Кирпильского сельского</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Порядок работы с обращениями граждан в администрации </w:t>
      </w:r>
      <w:r w:rsidR="00AB27DF">
        <w:rPr>
          <w:bCs/>
        </w:rPr>
        <w:t>Кирпильского сельского</w:t>
      </w:r>
      <w:r w:rsidRPr="00681B71">
        <w:t xml:space="preserve">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AB27DF" w:rsidRPr="00AB27DF">
        <w:t xml:space="preserve">Кирпильского сельского </w:t>
      </w:r>
      <w:r w:rsidRPr="00681B71">
        <w:t>поселения Усть-Лабинского района с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lastRenderedPageBreak/>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AB27DF" w:rsidRDefault="000D6CB8" w:rsidP="00AB27DF">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AB27DF" w:rsidRPr="00AB27DF">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AB27DF">
        <w:rPr>
          <w:bCs/>
          <w:sz w:val="28"/>
          <w:szCs w:val="28"/>
        </w:rPr>
        <w:t>Кирпильского сельского</w:t>
      </w:r>
      <w:r w:rsidR="00AB27DF" w:rsidRPr="00681B71">
        <w:rPr>
          <w:rFonts w:ascii="Times New Roman" w:hAnsi="Times New Roman" w:cs="Times New Roman"/>
          <w:sz w:val="28"/>
          <w:szCs w:val="28"/>
        </w:rPr>
        <w:t xml:space="preserve">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AB27DF">
        <w:rPr>
          <w:rFonts w:ascii="Times New Roman" w:hAnsi="Times New Roman" w:cs="Times New Roman"/>
          <w:sz w:val="28"/>
          <w:szCs w:val="28"/>
        </w:rPr>
        <w:t>07</w:t>
      </w:r>
      <w:r w:rsidRPr="00681B71">
        <w:rPr>
          <w:rFonts w:ascii="Times New Roman" w:hAnsi="Times New Roman" w:cs="Times New Roman"/>
          <w:sz w:val="28"/>
          <w:szCs w:val="28"/>
        </w:rPr>
        <w:t xml:space="preserve">, </w:t>
      </w:r>
      <w:r w:rsidR="00AB27DF">
        <w:rPr>
          <w:rFonts w:ascii="Times New Roman" w:hAnsi="Times New Roman" w:cs="Times New Roman"/>
          <w:sz w:val="28"/>
          <w:szCs w:val="28"/>
        </w:rPr>
        <w:t>ст.Кирпильская</w:t>
      </w:r>
      <w:r w:rsidRPr="00681B71">
        <w:rPr>
          <w:rFonts w:ascii="Times New Roman" w:hAnsi="Times New Roman" w:cs="Times New Roman"/>
          <w:sz w:val="28"/>
          <w:szCs w:val="28"/>
        </w:rPr>
        <w:t xml:space="preserve">, ул. </w:t>
      </w:r>
      <w:r w:rsidR="00AB27DF">
        <w:rPr>
          <w:rFonts w:ascii="Times New Roman" w:hAnsi="Times New Roman" w:cs="Times New Roman"/>
          <w:sz w:val="28"/>
          <w:szCs w:val="28"/>
        </w:rPr>
        <w:t>Советская</w:t>
      </w:r>
      <w:r w:rsidRPr="00681B71">
        <w:rPr>
          <w:rFonts w:ascii="Times New Roman" w:hAnsi="Times New Roman" w:cs="Times New Roman"/>
          <w:sz w:val="28"/>
          <w:szCs w:val="28"/>
        </w:rPr>
        <w:t>,</w:t>
      </w:r>
      <w:r w:rsidR="00AB27DF">
        <w:rPr>
          <w:rFonts w:ascii="Times New Roman" w:hAnsi="Times New Roman" w:cs="Times New Roman"/>
          <w:sz w:val="28"/>
          <w:szCs w:val="28"/>
        </w:rPr>
        <w:t>53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E178E3" w:rsidRPr="00E178E3">
        <w:rPr>
          <w:rFonts w:ascii="Times New Roman" w:hAnsi="Times New Roman" w:cs="Times New Roman"/>
          <w:sz w:val="28"/>
          <w:szCs w:val="28"/>
        </w:rPr>
        <w:t>4</w:t>
      </w:r>
      <w:r w:rsidRPr="00681B71">
        <w:rPr>
          <w:rFonts w:ascii="Times New Roman" w:hAnsi="Times New Roman" w:cs="Times New Roman"/>
          <w:sz w:val="28"/>
          <w:szCs w:val="28"/>
        </w:rPr>
        <w:t>:00 до 17:00</w:t>
      </w:r>
      <w:r w:rsidR="006B040D">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обращений граждан осуществляется в </w:t>
      </w:r>
      <w:r>
        <w:rPr>
          <w:rFonts w:ascii="Times New Roman" w:hAnsi="Times New Roman" w:cs="Times New Roman"/>
          <w:sz w:val="28"/>
          <w:szCs w:val="28"/>
        </w:rPr>
        <w:t xml:space="preserve">отделе по общим </w:t>
      </w:r>
      <w:r w:rsidR="00E178E3">
        <w:rPr>
          <w:rFonts w:ascii="Times New Roman" w:hAnsi="Times New Roman" w:cs="Times New Roman"/>
          <w:sz w:val="28"/>
          <w:szCs w:val="28"/>
        </w:rPr>
        <w:t>отделом</w:t>
      </w:r>
      <w:r>
        <w:rPr>
          <w:rFonts w:ascii="Times New Roman" w:hAnsi="Times New Roman" w:cs="Times New Roman"/>
          <w:sz w:val="28"/>
          <w:szCs w:val="28"/>
        </w:rPr>
        <w:t xml:space="preserve"> администрации </w:t>
      </w:r>
      <w:r w:rsidR="00AB27DF" w:rsidRPr="00AB27DF">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(ул. </w:t>
      </w:r>
      <w:r w:rsidR="00AB27DF">
        <w:rPr>
          <w:rFonts w:ascii="Times New Roman" w:hAnsi="Times New Roman" w:cs="Times New Roman"/>
          <w:sz w:val="28"/>
          <w:szCs w:val="28"/>
        </w:rPr>
        <w:t>Советская</w:t>
      </w:r>
      <w:r w:rsidRPr="00681B71">
        <w:rPr>
          <w:rFonts w:ascii="Times New Roman" w:hAnsi="Times New Roman" w:cs="Times New Roman"/>
          <w:sz w:val="28"/>
          <w:szCs w:val="28"/>
        </w:rPr>
        <w:t xml:space="preserve">, </w:t>
      </w:r>
      <w:r w:rsidR="00AB27DF">
        <w:rPr>
          <w:rFonts w:ascii="Times New Roman" w:hAnsi="Times New Roman" w:cs="Times New Roman"/>
          <w:sz w:val="28"/>
          <w:szCs w:val="28"/>
        </w:rPr>
        <w:t>53</w:t>
      </w:r>
      <w:r w:rsidRPr="00681B71">
        <w:rPr>
          <w:rFonts w:ascii="Times New Roman" w:hAnsi="Times New Roman" w:cs="Times New Roman"/>
          <w:sz w:val="28"/>
          <w:szCs w:val="28"/>
        </w:rPr>
        <w:t xml:space="preserve">, кабинет </w:t>
      </w:r>
      <w:r w:rsidR="009E20E5">
        <w:rPr>
          <w:rFonts w:ascii="Times New Roman" w:hAnsi="Times New Roman" w:cs="Times New Roman"/>
          <w:sz w:val="28"/>
          <w:szCs w:val="28"/>
        </w:rPr>
        <w:t xml:space="preserve">№ </w:t>
      </w:r>
      <w:r w:rsidR="009E20E5" w:rsidRPr="009E20E5">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6B040D">
        <w:rPr>
          <w:rFonts w:ascii="Times New Roman" w:hAnsi="Times New Roman" w:cs="Times New Roman"/>
          <w:sz w:val="28"/>
          <w:szCs w:val="28"/>
        </w:rPr>
        <w:t>4</w:t>
      </w:r>
      <w:r w:rsidRPr="00681B71">
        <w:rPr>
          <w:rFonts w:ascii="Times New Roman" w:hAnsi="Times New Roman" w:cs="Times New Roman"/>
          <w:sz w:val="28"/>
          <w:szCs w:val="28"/>
        </w:rPr>
        <w:t>:00 до 17:00.</w:t>
      </w:r>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письменных обращений: 8(861 35)-</w:t>
      </w:r>
      <w:r w:rsidR="00E178E3">
        <w:rPr>
          <w:rFonts w:ascii="Times New Roman" w:hAnsi="Times New Roman" w:cs="Times New Roman"/>
          <w:sz w:val="28"/>
          <w:szCs w:val="28"/>
        </w:rPr>
        <w:t>58-2-01</w:t>
      </w:r>
      <w:r>
        <w:rPr>
          <w:rFonts w:ascii="Times New Roman" w:hAnsi="Times New Roman" w:cs="Times New Roman"/>
          <w:sz w:val="28"/>
          <w:szCs w:val="28"/>
        </w:rPr>
        <w:t>. Ф</w:t>
      </w:r>
      <w:r w:rsidRPr="00681B71">
        <w:rPr>
          <w:rFonts w:ascii="Times New Roman" w:hAnsi="Times New Roman" w:cs="Times New Roman"/>
          <w:sz w:val="28"/>
          <w:szCs w:val="28"/>
        </w:rPr>
        <w:t>акс для приема пис</w:t>
      </w:r>
      <w:r w:rsidR="00E178E3">
        <w:rPr>
          <w:rFonts w:ascii="Times New Roman" w:hAnsi="Times New Roman" w:cs="Times New Roman"/>
          <w:sz w:val="28"/>
          <w:szCs w:val="28"/>
        </w:rPr>
        <w:t>ьменных обращений граждан: 8(8</w:t>
      </w:r>
      <w:r w:rsidRPr="00681B71">
        <w:rPr>
          <w:rFonts w:ascii="Times New Roman" w:hAnsi="Times New Roman" w:cs="Times New Roman"/>
          <w:sz w:val="28"/>
          <w:szCs w:val="28"/>
        </w:rPr>
        <w:t>61 35)-</w:t>
      </w:r>
      <w:r w:rsidR="00E178E3">
        <w:rPr>
          <w:rFonts w:ascii="Times New Roman" w:hAnsi="Times New Roman" w:cs="Times New Roman"/>
          <w:sz w:val="28"/>
          <w:szCs w:val="28"/>
        </w:rPr>
        <w:t>58-2-45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E178E3">
        <w:rPr>
          <w:rFonts w:ascii="Times New Roman" w:hAnsi="Times New Roman" w:cs="Times New Roman"/>
          <w:sz w:val="28"/>
          <w:szCs w:val="28"/>
        </w:rPr>
        <w:t>ведущего специалиста общего отдела</w:t>
      </w:r>
      <w:r w:rsidRPr="00681B71">
        <w:rPr>
          <w:rFonts w:ascii="Times New Roman" w:hAnsi="Times New Roman" w:cs="Times New Roman"/>
          <w:sz w:val="28"/>
          <w:szCs w:val="28"/>
        </w:rPr>
        <w:t xml:space="preserve">  администрации </w:t>
      </w:r>
      <w:r w:rsidR="00E178E3" w:rsidRPr="00E178E3">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8(86135)-</w:t>
      </w:r>
      <w:r w:rsidR="00E178E3">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w:t>
      </w:r>
      <w:r w:rsidRPr="006B040D">
        <w:rPr>
          <w:rFonts w:ascii="Times New Roman" w:hAnsi="Times New Roman" w:cs="Times New Roman"/>
          <w:sz w:val="28"/>
          <w:szCs w:val="28"/>
        </w:rPr>
        <w:t xml:space="preserve">администрации </w:t>
      </w:r>
      <w:r w:rsidR="00E178E3" w:rsidRPr="006B040D">
        <w:rPr>
          <w:rFonts w:ascii="Times New Roman" w:hAnsi="Times New Roman" w:cs="Times New Roman"/>
          <w:bCs/>
          <w:sz w:val="28"/>
          <w:szCs w:val="28"/>
        </w:rPr>
        <w:t>Кирпильского сельского</w:t>
      </w:r>
      <w:r w:rsidR="00E178E3" w:rsidRPr="006B040D">
        <w:rPr>
          <w:rFonts w:ascii="Times New Roman" w:hAnsi="Times New Roman" w:cs="Times New Roman"/>
          <w:sz w:val="28"/>
          <w:szCs w:val="28"/>
        </w:rPr>
        <w:t xml:space="preserve"> </w:t>
      </w:r>
      <w:r w:rsidRPr="006B040D">
        <w:rPr>
          <w:rFonts w:ascii="Times New Roman" w:hAnsi="Times New Roman" w:cs="Times New Roman"/>
          <w:sz w:val="28"/>
          <w:szCs w:val="28"/>
        </w:rPr>
        <w:t>поселения</w:t>
      </w:r>
      <w:r w:rsidRPr="00681B71">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 xml:space="preserve"> </w:t>
      </w:r>
      <w:r w:rsidR="009E20E5">
        <w:rPr>
          <w:rFonts w:ascii="Times New Roman" w:hAnsi="Times New Roman" w:cs="Times New Roman"/>
          <w:sz w:val="28"/>
          <w:szCs w:val="28"/>
          <w:lang w:val="en-US"/>
        </w:rPr>
        <w:t>sp</w:t>
      </w:r>
      <w:r w:rsidR="009E20E5" w:rsidRPr="009E20E5">
        <w:rPr>
          <w:rFonts w:ascii="Times New Roman" w:hAnsi="Times New Roman" w:cs="Times New Roman"/>
          <w:sz w:val="28"/>
          <w:szCs w:val="28"/>
        </w:rPr>
        <w:t>-</w:t>
      </w:r>
      <w:r w:rsidR="009E20E5">
        <w:rPr>
          <w:rFonts w:ascii="Times New Roman" w:hAnsi="Times New Roman" w:cs="Times New Roman"/>
          <w:sz w:val="28"/>
          <w:szCs w:val="28"/>
          <w:lang w:val="en-US"/>
        </w:rPr>
        <w:t>kirpili</w:t>
      </w:r>
      <w:r w:rsidR="009E20E5" w:rsidRPr="009E20E5">
        <w:rPr>
          <w:rFonts w:ascii="Times New Roman" w:hAnsi="Times New Roman" w:cs="Times New Roman"/>
          <w:sz w:val="28"/>
          <w:szCs w:val="28"/>
        </w:rPr>
        <w:t>@</w:t>
      </w:r>
      <w:r w:rsidR="009E20E5">
        <w:rPr>
          <w:rFonts w:ascii="Times New Roman" w:hAnsi="Times New Roman" w:cs="Times New Roman"/>
          <w:sz w:val="28"/>
          <w:szCs w:val="28"/>
          <w:lang w:val="en-US"/>
        </w:rPr>
        <w:t>yandex</w:t>
      </w:r>
      <w:r w:rsidRPr="00681B71">
        <w:rPr>
          <w:rFonts w:ascii="Times New Roman" w:hAnsi="Times New Roman" w:cs="Times New Roman"/>
          <w:sz w:val="28"/>
          <w:szCs w:val="28"/>
        </w:rPr>
        <w:t>.</w:t>
      </w:r>
      <w:r w:rsidRPr="00681B71">
        <w:rPr>
          <w:rFonts w:ascii="Times New Roman" w:hAnsi="Times New Roman" w:cs="Times New Roman"/>
          <w:sz w:val="28"/>
          <w:szCs w:val="28"/>
          <w:lang w:val="en-US"/>
        </w:rPr>
        <w:t>ru</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hyperlink r:id="rId6" w:history="1">
        <w:r w:rsidR="009E20E5" w:rsidRPr="009E20E5">
          <w:rPr>
            <w:rStyle w:val="af7"/>
            <w:rFonts w:ascii="Times New Roman" w:hAnsi="Times New Roman" w:cs="Times New Roman"/>
            <w:sz w:val="28"/>
            <w:szCs w:val="28"/>
            <w:lang w:val="en-US"/>
          </w:rPr>
          <w:t>www</w:t>
        </w:r>
        <w:r w:rsidR="009E20E5" w:rsidRPr="009E20E5">
          <w:rPr>
            <w:rStyle w:val="af7"/>
            <w:rFonts w:ascii="Times New Roman" w:hAnsi="Times New Roman" w:cs="Times New Roman"/>
            <w:sz w:val="28"/>
            <w:szCs w:val="28"/>
          </w:rPr>
          <w:t>.</w:t>
        </w:r>
        <w:r w:rsidR="009E20E5" w:rsidRPr="009E20E5">
          <w:rPr>
            <w:rStyle w:val="af7"/>
            <w:rFonts w:ascii="Times New Roman" w:hAnsi="Times New Roman" w:cs="Times New Roman"/>
            <w:sz w:val="28"/>
            <w:szCs w:val="28"/>
            <w:lang w:val="en-US"/>
          </w:rPr>
          <w:t>kirpilskoesp</w:t>
        </w:r>
        <w:r w:rsidR="009E20E5" w:rsidRPr="009E20E5">
          <w:rPr>
            <w:rStyle w:val="af7"/>
            <w:rFonts w:ascii="Times New Roman" w:hAnsi="Times New Roman" w:cs="Times New Roman"/>
            <w:sz w:val="28"/>
            <w:szCs w:val="28"/>
          </w:rPr>
          <w:t>.</w:t>
        </w:r>
        <w:r w:rsidR="009E20E5" w:rsidRPr="009E20E5">
          <w:rPr>
            <w:rStyle w:val="af7"/>
            <w:rFonts w:ascii="Times New Roman" w:hAnsi="Times New Roman" w:cs="Times New Roman"/>
            <w:sz w:val="28"/>
            <w:szCs w:val="28"/>
            <w:lang w:val="en-US"/>
          </w:rPr>
          <w:t>ru</w:t>
        </w:r>
      </w:hyperlink>
      <w:r w:rsidRPr="009E20E5">
        <w:rPr>
          <w:rFonts w:ascii="Times New Roman" w:hAnsi="Times New Roman" w:cs="Times New Roman"/>
          <w:sz w:val="28"/>
          <w:szCs w:val="28"/>
        </w:rPr>
        <w:t xml:space="preserve"> </w:t>
      </w:r>
    </w:p>
    <w:p w:rsidR="000D6CB8" w:rsidRPr="00681B71" w:rsidRDefault="000D6CB8" w:rsidP="00E1324A">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w:t>
      </w:r>
      <w:hyperlink r:id="rId7"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8"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на информационн</w:t>
      </w:r>
      <w:r w:rsidR="009E20E5">
        <w:rPr>
          <w:rFonts w:ascii="Times New Roman" w:hAnsi="Times New Roman" w:cs="Times New Roman"/>
          <w:sz w:val="28"/>
          <w:szCs w:val="28"/>
        </w:rPr>
        <w:t>ом</w:t>
      </w:r>
      <w:r w:rsidRPr="00681B71">
        <w:rPr>
          <w:rFonts w:ascii="Times New Roman" w:hAnsi="Times New Roman" w:cs="Times New Roman"/>
          <w:sz w:val="28"/>
          <w:szCs w:val="28"/>
        </w:rPr>
        <w:t xml:space="preserve"> стенд</w:t>
      </w:r>
      <w:r w:rsidR="009E20E5">
        <w:rPr>
          <w:rFonts w:ascii="Times New Roman" w:hAnsi="Times New Roman" w:cs="Times New Roman"/>
          <w:sz w:val="28"/>
          <w:szCs w:val="28"/>
        </w:rPr>
        <w:t>е</w:t>
      </w:r>
      <w:r w:rsidRPr="00681B71">
        <w:rPr>
          <w:rFonts w:ascii="Times New Roman" w:hAnsi="Times New Roman" w:cs="Times New Roman"/>
          <w:sz w:val="28"/>
          <w:szCs w:val="28"/>
        </w:rPr>
        <w:t xml:space="preserve">  в холле  </w:t>
      </w:r>
      <w:r>
        <w:rPr>
          <w:rFonts w:ascii="Times New Roman" w:hAnsi="Times New Roman" w:cs="Times New Roman"/>
          <w:sz w:val="28"/>
          <w:szCs w:val="28"/>
        </w:rPr>
        <w:t>здания</w:t>
      </w:r>
      <w:r w:rsidR="009E20E5">
        <w:rPr>
          <w:rFonts w:ascii="Times New Roman" w:hAnsi="Times New Roman" w:cs="Times New Roman"/>
          <w:sz w:val="28"/>
          <w:szCs w:val="28"/>
        </w:rPr>
        <w:t>, где расположена</w:t>
      </w:r>
      <w:r>
        <w:rPr>
          <w:rFonts w:ascii="Times New Roman" w:hAnsi="Times New Roman" w:cs="Times New Roman"/>
          <w:sz w:val="28"/>
          <w:szCs w:val="28"/>
        </w:rPr>
        <w:t xml:space="preserve"> </w:t>
      </w:r>
      <w:r w:rsidRPr="00681B71">
        <w:rPr>
          <w:rFonts w:ascii="Times New Roman" w:hAnsi="Times New Roman" w:cs="Times New Roman"/>
          <w:sz w:val="28"/>
          <w:szCs w:val="28"/>
        </w:rPr>
        <w:t>администраци</w:t>
      </w:r>
      <w:r w:rsidR="009E20E5">
        <w:rPr>
          <w:rFonts w:ascii="Times New Roman" w:hAnsi="Times New Roman" w:cs="Times New Roman"/>
          <w:sz w:val="28"/>
          <w:szCs w:val="28"/>
        </w:rPr>
        <w:t>я</w:t>
      </w:r>
      <w:r w:rsidRPr="00681B71">
        <w:rPr>
          <w:rFonts w:ascii="Times New Roman" w:hAnsi="Times New Roman" w:cs="Times New Roman"/>
          <w:sz w:val="28"/>
          <w:szCs w:val="28"/>
        </w:rPr>
        <w:t xml:space="preserve"> </w:t>
      </w:r>
      <w:r w:rsidR="009E20E5" w:rsidRPr="009E20E5">
        <w:rPr>
          <w:rFonts w:ascii="Times New Roman" w:hAnsi="Times New Roman" w:cs="Times New Roman"/>
          <w:sz w:val="28"/>
          <w:szCs w:val="28"/>
        </w:rPr>
        <w:t xml:space="preserve">Кирпильского сельского </w:t>
      </w:r>
      <w:r w:rsidR="009E20E5">
        <w:rPr>
          <w:rFonts w:ascii="Times New Roman" w:hAnsi="Times New Roman" w:cs="Times New Roman"/>
          <w:sz w:val="28"/>
          <w:szCs w:val="28"/>
        </w:rPr>
        <w:t>поселения</w:t>
      </w:r>
      <w:r>
        <w:rPr>
          <w:rFonts w:ascii="Times New Roman" w:hAnsi="Times New Roman" w:cs="Times New Roman"/>
          <w:sz w:val="28"/>
          <w:szCs w:val="28"/>
        </w:rPr>
        <w:t xml:space="preserve"> Усть-Лабинск</w:t>
      </w:r>
      <w:r w:rsidR="009E20E5">
        <w:rPr>
          <w:rFonts w:ascii="Times New Roman" w:hAnsi="Times New Roman" w:cs="Times New Roman"/>
          <w:sz w:val="28"/>
          <w:szCs w:val="28"/>
        </w:rPr>
        <w:t>ого</w:t>
      </w:r>
      <w:r w:rsidRPr="00681B71">
        <w:rPr>
          <w:rFonts w:ascii="Times New Roman" w:hAnsi="Times New Roman" w:cs="Times New Roman"/>
          <w:sz w:val="28"/>
          <w:szCs w:val="28"/>
        </w:rPr>
        <w:t xml:space="preserve"> район</w:t>
      </w:r>
      <w:r w:rsidR="009E20E5">
        <w:rPr>
          <w:rFonts w:ascii="Times New Roman" w:hAnsi="Times New Roman" w:cs="Times New Roman"/>
          <w:sz w:val="28"/>
          <w:szCs w:val="28"/>
        </w:rPr>
        <w:t>а</w:t>
      </w:r>
      <w:r w:rsidRPr="00681B71">
        <w:rPr>
          <w:rFonts w:ascii="Times New Roman" w:hAnsi="Times New Roman" w:cs="Times New Roman"/>
          <w:color w:val="C0504D"/>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w:t>
      </w:r>
      <w:r w:rsidRPr="00681B71">
        <w:rPr>
          <w:rFonts w:ascii="Times New Roman" w:hAnsi="Times New Roman" w:cs="Times New Roman"/>
          <w:sz w:val="28"/>
          <w:szCs w:val="28"/>
        </w:rPr>
        <w:lastRenderedPageBreak/>
        <w:t xml:space="preserve">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r w:rsidRPr="00681B71">
        <w:rPr>
          <w:sz w:val="28"/>
          <w:szCs w:val="28"/>
        </w:rPr>
        <w:t>На информационн</w:t>
      </w:r>
      <w:r w:rsidR="009E20E5">
        <w:rPr>
          <w:sz w:val="28"/>
          <w:szCs w:val="28"/>
        </w:rPr>
        <w:t>ом</w:t>
      </w:r>
      <w:r w:rsidRPr="00681B71">
        <w:rPr>
          <w:sz w:val="28"/>
          <w:szCs w:val="28"/>
        </w:rPr>
        <w:t xml:space="preserve"> стенд</w:t>
      </w:r>
      <w:r w:rsidR="009E20E5">
        <w:rPr>
          <w:sz w:val="28"/>
          <w:szCs w:val="28"/>
        </w:rPr>
        <w:t>е</w:t>
      </w:r>
      <w:r w:rsidRPr="00681B71">
        <w:rPr>
          <w:sz w:val="28"/>
          <w:szCs w:val="28"/>
        </w:rPr>
        <w:t xml:space="preserve"> в холле  </w:t>
      </w:r>
      <w:r w:rsidR="009E20E5">
        <w:rPr>
          <w:sz w:val="28"/>
          <w:szCs w:val="28"/>
        </w:rPr>
        <w:t xml:space="preserve">здания, где расположена </w:t>
      </w:r>
      <w:r w:rsidRPr="00681B71">
        <w:rPr>
          <w:sz w:val="28"/>
          <w:szCs w:val="28"/>
        </w:rPr>
        <w:t>администраци</w:t>
      </w:r>
      <w:r w:rsidR="009E20E5">
        <w:rPr>
          <w:sz w:val="28"/>
          <w:szCs w:val="28"/>
        </w:rPr>
        <w:t>я</w:t>
      </w:r>
      <w:r w:rsidRPr="00681B71">
        <w:rPr>
          <w:sz w:val="28"/>
          <w:szCs w:val="28"/>
        </w:rPr>
        <w:t xml:space="preserve">  </w:t>
      </w:r>
      <w:r w:rsidR="009E20E5" w:rsidRPr="009E20E5">
        <w:rPr>
          <w:sz w:val="28"/>
          <w:szCs w:val="28"/>
        </w:rPr>
        <w:t xml:space="preserve">Кирпильского сельского </w:t>
      </w:r>
      <w:r w:rsidRPr="00681B71">
        <w:rPr>
          <w:sz w:val="28"/>
          <w:szCs w:val="28"/>
        </w:rPr>
        <w:t xml:space="preserve">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9E20E5" w:rsidRPr="009E20E5">
        <w:rPr>
          <w:sz w:val="28"/>
          <w:szCs w:val="28"/>
        </w:rPr>
        <w:t>Кирпильского сельского</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9E20E5" w:rsidRPr="009E20E5">
        <w:rPr>
          <w:sz w:val="28"/>
          <w:szCs w:val="28"/>
        </w:rPr>
        <w:t>Кирпильского сельского</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2903A3">
      <w:pPr>
        <w:spacing w:beforeLines="20" w:before="48" w:afterLines="20" w:after="48"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w:t>
      </w:r>
      <w:r w:rsidRPr="000831A5">
        <w:rPr>
          <w:rFonts w:eastAsia="Calibri"/>
          <w:sz w:val="28"/>
          <w:szCs w:val="28"/>
          <w:lang w:eastAsia="en-US"/>
        </w:rPr>
        <w:lastRenderedPageBreak/>
        <w:t xml:space="preserve">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Default="000D6CB8" w:rsidP="009E20E5">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lastRenderedPageBreak/>
        <w:tab/>
        <w:t>3. Последовательность, сроки и требования к организации рассмотрения обращений, в том числе особенност</w:t>
      </w:r>
      <w:r w:rsidR="009E20E5">
        <w:rPr>
          <w:rFonts w:ascii="Times New Roman" w:hAnsi="Times New Roman" w:cs="Times New Roman"/>
          <w:sz w:val="28"/>
          <w:szCs w:val="28"/>
        </w:rPr>
        <w:t>и процедур в электронной форме.</w:t>
      </w: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9" w:history="1">
        <w:r w:rsidRPr="00681B71">
          <w:rPr>
            <w:rStyle w:val="af7"/>
            <w:color w:val="000000"/>
            <w:sz w:val="28"/>
            <w:szCs w:val="28"/>
          </w:rPr>
          <w:t>http://</w:t>
        </w:r>
        <w:r w:rsidRPr="00681B71">
          <w:rPr>
            <w:rStyle w:val="af7"/>
            <w:color w:val="000000"/>
            <w:sz w:val="28"/>
            <w:szCs w:val="28"/>
            <w:lang w:val="en-US"/>
          </w:rPr>
          <w:t>www</w:t>
        </w:r>
        <w:r w:rsidRPr="00681B71">
          <w:rPr>
            <w:rStyle w:val="af7"/>
            <w:color w:val="000000"/>
            <w:sz w:val="28"/>
            <w:szCs w:val="28"/>
          </w:rPr>
          <w:t>.</w:t>
        </w:r>
        <w:r w:rsidRPr="00681B71">
          <w:rPr>
            <w:rStyle w:val="af7"/>
            <w:color w:val="000000"/>
            <w:sz w:val="28"/>
            <w:szCs w:val="28"/>
            <w:lang w:val="en-US"/>
          </w:rPr>
          <w:t>krasnodar</w:t>
        </w:r>
        <w:r w:rsidRPr="00681B71">
          <w:rPr>
            <w:rStyle w:val="af7"/>
            <w:color w:val="000000"/>
            <w:sz w:val="28"/>
            <w:szCs w:val="28"/>
          </w:rPr>
          <w:t>.</w:t>
        </w:r>
        <w:r w:rsidRPr="00681B71">
          <w:rPr>
            <w:rStyle w:val="af7"/>
            <w:color w:val="000000"/>
            <w:sz w:val="28"/>
            <w:szCs w:val="28"/>
            <w:lang w:val="en-US"/>
          </w:rPr>
          <w:t>ru</w:t>
        </w:r>
      </w:hyperlink>
      <w:r w:rsidRPr="00681B71">
        <w:rPr>
          <w:color w:val="000000"/>
          <w:sz w:val="28"/>
          <w:szCs w:val="28"/>
        </w:rPr>
        <w:t xml:space="preserve">, официальный сайт администрации </w:t>
      </w:r>
      <w:r w:rsidR="009E20E5" w:rsidRPr="009E20E5">
        <w:rPr>
          <w:color w:val="000000"/>
          <w:sz w:val="28"/>
          <w:szCs w:val="28"/>
        </w:rPr>
        <w:t>Кирпильского сельского</w:t>
      </w:r>
      <w:r w:rsidRPr="00681B71">
        <w:rPr>
          <w:color w:val="000000"/>
          <w:sz w:val="28"/>
          <w:szCs w:val="28"/>
        </w:rPr>
        <w:t xml:space="preserve"> поселения Усть-Лабинского района </w:t>
      </w:r>
      <w:hyperlink r:id="rId10" w:history="1">
        <w:r w:rsidR="009E20E5" w:rsidRPr="00EE1DAA">
          <w:rPr>
            <w:rStyle w:val="af7"/>
            <w:sz w:val="28"/>
            <w:szCs w:val="28"/>
            <w:lang w:val="en-US"/>
          </w:rPr>
          <w:t>www</w:t>
        </w:r>
        <w:r w:rsidR="009E20E5" w:rsidRPr="00EE1DAA">
          <w:rPr>
            <w:rStyle w:val="af7"/>
            <w:sz w:val="28"/>
            <w:szCs w:val="28"/>
          </w:rPr>
          <w:t>.</w:t>
        </w:r>
        <w:r w:rsidR="009E20E5" w:rsidRPr="00EE1DAA">
          <w:rPr>
            <w:rStyle w:val="af7"/>
            <w:sz w:val="28"/>
            <w:szCs w:val="28"/>
            <w:lang w:val="en-US"/>
          </w:rPr>
          <w:t>kirpilskoesp</w:t>
        </w:r>
        <w:r w:rsidR="009E20E5" w:rsidRPr="00EE1DAA">
          <w:rPr>
            <w:rStyle w:val="af7"/>
            <w:sz w:val="28"/>
            <w:szCs w:val="28"/>
          </w:rPr>
          <w:t>.</w:t>
        </w:r>
        <w:r w:rsidR="009E20E5" w:rsidRPr="00EE1DAA">
          <w:rPr>
            <w:rStyle w:val="af7"/>
            <w:sz w:val="28"/>
            <w:szCs w:val="28"/>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его заместителей, поступающие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дежурному по ОМВД по Усть-Лабинскому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2"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и его заместителей, доставленные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w:t>
      </w:r>
      <w:r w:rsidRPr="00681B71">
        <w:rPr>
          <w:rFonts w:ascii="Times New Roman" w:hAnsi="Times New Roman" w:cs="Times New Roman"/>
          <w:sz w:val="28"/>
          <w:szCs w:val="28"/>
        </w:rPr>
        <w:lastRenderedPageBreak/>
        <w:t xml:space="preserve">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9E20E5" w:rsidRPr="009E20E5">
        <w:rPr>
          <w:color w:val="000000"/>
          <w:sz w:val="28"/>
          <w:szCs w:val="28"/>
        </w:rPr>
        <w:t>Кирпильского сельского</w:t>
      </w:r>
      <w:r w:rsidRPr="00681B71">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0D6CB8" w:rsidRPr="00772E02" w:rsidTr="002903A3">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п/п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номер регистрац.</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Дата поступл.</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фактич.</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2903A3">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Удовлетв.</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2903A3">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рассмотрении обращения глава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w:t>
      </w:r>
      <w:r w:rsidR="00A67AD1">
        <w:rPr>
          <w:rFonts w:ascii="Times New Roman" w:hAnsi="Times New Roman" w:cs="Times New Roman"/>
          <w:sz w:val="28"/>
          <w:szCs w:val="28"/>
        </w:rPr>
        <w:t>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Письменные обращения, содержащие вопросы, решение которых не входит в компетенцию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w:t>
      </w:r>
      <w:r w:rsidRPr="00681B71">
        <w:rPr>
          <w:rFonts w:ascii="Times New Roman" w:hAnsi="Times New Roman" w:cs="Times New Roman"/>
          <w:sz w:val="28"/>
          <w:szCs w:val="28"/>
        </w:rPr>
        <w:lastRenderedPageBreak/>
        <w:t>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3.3.7.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w:t>
      </w:r>
      <w:r w:rsidRPr="00681B71">
        <w:rPr>
          <w:rFonts w:ascii="Times New Roman" w:hAnsi="Times New Roman" w:cs="Times New Roman"/>
          <w:sz w:val="28"/>
          <w:szCs w:val="28"/>
        </w:rPr>
        <w:lastRenderedPageBreak/>
        <w:t>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3"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Pr>
          <w:sz w:val="28"/>
          <w:szCs w:val="28"/>
        </w:rPr>
        <w:t xml:space="preserve">          </w:t>
      </w:r>
      <w:r w:rsidRPr="00772E02">
        <w:rPr>
          <w:sz w:val="28"/>
          <w:szCs w:val="28"/>
        </w:rPr>
        <w:t xml:space="preserve">3.4.10. Письменное обращение, содержащее информацию о фактах возможных нарушений </w:t>
      </w:r>
      <w:hyperlink r:id="rId14"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lastRenderedPageBreak/>
        <w:t xml:space="preserve">        3.4.11.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Pr>
          <w:sz w:val="28"/>
          <w:szCs w:val="28"/>
        </w:rPr>
        <w:t xml:space="preserve">         </w:t>
      </w:r>
      <w:r w:rsidRPr="00730ED6">
        <w:rPr>
          <w:sz w:val="28"/>
          <w:szCs w:val="28"/>
        </w:rPr>
        <w:t>3.5.1.  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В  обращениях, полученных из администрации Краснодарского края в ответе автору поручения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заместителем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3.5.11</w:t>
      </w:r>
      <w:r w:rsidRPr="00681B71">
        <w:rPr>
          <w:rFonts w:ascii="Times New Roman" w:hAnsi="Times New Roman" w:cs="Times New Roman"/>
          <w:sz w:val="28"/>
          <w:szCs w:val="28"/>
        </w:rPr>
        <w:t>.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lastRenderedPageBreak/>
        <w:t xml:space="preserve">         3.5.20.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 его заместител</w:t>
      </w:r>
      <w:r w:rsidR="00A67AD1">
        <w:rPr>
          <w:rFonts w:ascii="Times New Roman" w:hAnsi="Times New Roman" w:cs="Times New Roman"/>
          <w:sz w:val="28"/>
          <w:szCs w:val="28"/>
        </w:rPr>
        <w:t>ем</w:t>
      </w:r>
      <w:r w:rsidRPr="00681B71">
        <w:rPr>
          <w:rFonts w:ascii="Times New Roman" w:hAnsi="Times New Roman" w:cs="Times New Roman"/>
          <w:sz w:val="28"/>
          <w:szCs w:val="28"/>
        </w:rPr>
        <w:t xml:space="preserve"> осуществляет </w:t>
      </w:r>
      <w:r w:rsidR="00A67AD1">
        <w:rPr>
          <w:rFonts w:ascii="Times New Roman" w:hAnsi="Times New Roman" w:cs="Times New Roman"/>
          <w:sz w:val="28"/>
          <w:szCs w:val="28"/>
        </w:rPr>
        <w:t xml:space="preserve">ведущий специалист общего отдела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оформляется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 его заместителями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3.6.4. </w:t>
      </w:r>
      <w:r w:rsidRPr="00681B71">
        <w:rPr>
          <w:rFonts w:ascii="Times New Roman" w:hAnsi="Times New Roman" w:cs="Times New Roman"/>
          <w:sz w:val="28"/>
          <w:szCs w:val="28"/>
        </w:rPr>
        <w:t xml:space="preserve">График приема граждан должностными лицами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заместителями и размещается </w:t>
      </w:r>
      <w:r w:rsidR="00F462A0">
        <w:rPr>
          <w:rFonts w:ascii="Times New Roman" w:hAnsi="Times New Roman" w:cs="Times New Roman"/>
          <w:sz w:val="28"/>
          <w:szCs w:val="28"/>
        </w:rPr>
        <w:t>на информационном стенде</w:t>
      </w:r>
      <w:r w:rsidRPr="00681B71">
        <w:rPr>
          <w:rFonts w:ascii="Times New Roman" w:hAnsi="Times New Roman" w:cs="Times New Roman"/>
          <w:sz w:val="28"/>
          <w:szCs w:val="28"/>
        </w:rPr>
        <w:t xml:space="preserve">, на официальном сайте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3.6.5</w:t>
      </w:r>
      <w:r w:rsidRPr="00681B71">
        <w:rPr>
          <w:rFonts w:ascii="Times New Roman" w:hAnsi="Times New Roman" w:cs="Times New Roman"/>
          <w:sz w:val="28"/>
          <w:szCs w:val="28"/>
        </w:rPr>
        <w:t xml:space="preserve">. К личным приемам должностных лиц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w:t>
      </w:r>
      <w:r w:rsidR="00F462A0">
        <w:rPr>
          <w:rFonts w:ascii="Times New Roman" w:hAnsi="Times New Roman" w:cs="Times New Roman"/>
          <w:sz w:val="28"/>
          <w:szCs w:val="28"/>
        </w:rPr>
        <w:t>отделов</w:t>
      </w:r>
      <w:r w:rsidRPr="00681B71">
        <w:rPr>
          <w:rFonts w:ascii="Times New Roman" w:hAnsi="Times New Roman" w:cs="Times New Roman"/>
          <w:sz w:val="28"/>
          <w:szCs w:val="28"/>
        </w:rPr>
        <w:t xml:space="preserve">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6B040D" w:rsidP="000D6CB8">
      <w:pPr>
        <w:pStyle w:val="ConsPlusNormal"/>
        <w:widowControl/>
        <w:jc w:val="both"/>
        <w:rPr>
          <w:rFonts w:ascii="Times New Roman" w:hAnsi="Times New Roman" w:cs="Times New Roman"/>
          <w:color w:val="000000"/>
          <w:sz w:val="28"/>
          <w:szCs w:val="28"/>
        </w:rPr>
      </w:pPr>
      <w:hyperlink r:id="rId15"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lastRenderedPageBreak/>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 xml:space="preserve">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F462A0" w:rsidRPr="00F462A0">
        <w:rPr>
          <w:color w:val="000000"/>
          <w:sz w:val="28"/>
          <w:szCs w:val="28"/>
        </w:rPr>
        <w:t>Кирпильского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sidR="00F462A0">
        <w:rPr>
          <w:color w:val="000000"/>
          <w:sz w:val="28"/>
          <w:szCs w:val="28"/>
        </w:rPr>
        <w:t xml:space="preserve">общем </w:t>
      </w:r>
      <w:r>
        <w:rPr>
          <w:color w:val="000000"/>
          <w:sz w:val="28"/>
          <w:szCs w:val="28"/>
        </w:rPr>
        <w:t>отделе администрации</w:t>
      </w:r>
      <w:r w:rsidRPr="00681B71">
        <w:rPr>
          <w:color w:val="000000"/>
          <w:sz w:val="28"/>
          <w:szCs w:val="28"/>
        </w:rPr>
        <w:t xml:space="preserve"> </w:t>
      </w:r>
      <w:r w:rsidR="00F462A0" w:rsidRPr="00F462A0">
        <w:rPr>
          <w:color w:val="000000"/>
          <w:sz w:val="28"/>
          <w:szCs w:val="28"/>
        </w:rPr>
        <w:t>Кирпильского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4. Порядок и формы контроля за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контроль за соблюдением порядка рассмотрения обращений граждан, поступающих на имя главы </w:t>
      </w:r>
      <w:r w:rsidR="00F462A0" w:rsidRPr="00F462A0">
        <w:rPr>
          <w:sz w:val="28"/>
          <w:szCs w:val="28"/>
        </w:rPr>
        <w:t>Кирпильского сельского</w:t>
      </w:r>
      <w:r w:rsidRPr="00681B71">
        <w:rPr>
          <w:sz w:val="28"/>
          <w:szCs w:val="28"/>
        </w:rPr>
        <w:t xml:space="preserve"> поселения Усть-Лабинского района и его заместителей, осуществляется отделом по общим и организационным вопросам. </w:t>
      </w:r>
    </w:p>
    <w:p w:rsidR="000D6CB8" w:rsidRPr="00681B71" w:rsidRDefault="000D6CB8" w:rsidP="000D6CB8">
      <w:pPr>
        <w:autoSpaceDE w:val="0"/>
        <w:autoSpaceDN w:val="0"/>
        <w:adjustRightInd w:val="0"/>
        <w:ind w:firstLine="720"/>
        <w:jc w:val="both"/>
        <w:rPr>
          <w:sz w:val="28"/>
          <w:szCs w:val="28"/>
        </w:rPr>
      </w:pPr>
      <w:r w:rsidRPr="00681B71">
        <w:rPr>
          <w:sz w:val="28"/>
          <w:szCs w:val="28"/>
        </w:rPr>
        <w:t>4.2.  Контроль за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4.2.1. Решение о постановке обращения на контроль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принимается главой </w:t>
      </w:r>
      <w:r w:rsidR="00F462A0" w:rsidRPr="00F462A0">
        <w:rPr>
          <w:sz w:val="28"/>
          <w:szCs w:val="28"/>
        </w:rPr>
        <w:t>Кирпильского сельского</w:t>
      </w:r>
      <w:r w:rsidRPr="00681B71">
        <w:rPr>
          <w:sz w:val="28"/>
          <w:szCs w:val="28"/>
        </w:rPr>
        <w:t xml:space="preserve"> поселения Усть-Лабинского района, его заместителями.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4.2.4. Контроль за своевременным и полным рассмотрением обращений граждан, поставленных на контроль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осуществляется специалистом по работе с обращениями,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4.3.3.Контроль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t>4.3.4. Периодичность контроля за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4.3.6. Решение о проведении внеплановой проверки принимается </w:t>
      </w:r>
      <w:r w:rsidR="00F462A0">
        <w:rPr>
          <w:sz w:val="28"/>
          <w:szCs w:val="28"/>
        </w:rPr>
        <w:t>ведущим специалистом общего отдела</w:t>
      </w:r>
      <w:r w:rsidRPr="00681B71">
        <w:rPr>
          <w:sz w:val="28"/>
          <w:szCs w:val="28"/>
        </w:rPr>
        <w:t xml:space="preserve">  администрации </w:t>
      </w:r>
      <w:r w:rsidR="00F462A0" w:rsidRPr="00F462A0">
        <w:rPr>
          <w:sz w:val="28"/>
          <w:szCs w:val="28"/>
        </w:rPr>
        <w:t xml:space="preserve">Кирпильского сельского </w:t>
      </w:r>
      <w:r w:rsidRPr="00681B71">
        <w:rPr>
          <w:sz w:val="28"/>
          <w:szCs w:val="28"/>
        </w:rPr>
        <w:t>поселения Усть-Лабинского района на основе анализа результатов рассмотрения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462A0" w:rsidRPr="00F462A0">
        <w:rPr>
          <w:sz w:val="28"/>
          <w:szCs w:val="28"/>
        </w:rPr>
        <w:t xml:space="preserve">Кирпильского сельского </w:t>
      </w:r>
      <w:r w:rsidRPr="00681B71">
        <w:rPr>
          <w:sz w:val="28"/>
          <w:szCs w:val="28"/>
        </w:rPr>
        <w:t>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Pr="00681B71" w:rsidRDefault="000D6CB8" w:rsidP="000D6CB8">
      <w:pPr>
        <w:autoSpaceDE w:val="0"/>
        <w:autoSpaceDN w:val="0"/>
        <w:adjustRightInd w:val="0"/>
        <w:ind w:firstLine="720"/>
        <w:jc w:val="both"/>
        <w:rPr>
          <w:sz w:val="28"/>
          <w:szCs w:val="28"/>
        </w:rPr>
      </w:pPr>
    </w:p>
    <w:p w:rsidR="000D6CB8" w:rsidRPr="00772E02" w:rsidRDefault="00F462A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462A0" w:rsidP="000D6CB8">
      <w:pPr>
        <w:pStyle w:val="ConsPlusNormal"/>
        <w:widowControl/>
        <w:ind w:firstLine="0"/>
        <w:rPr>
          <w:rFonts w:ascii="Times New Roman" w:hAnsi="Times New Roman" w:cs="Times New Roman"/>
          <w:sz w:val="28"/>
          <w:szCs w:val="28"/>
        </w:rPr>
      </w:pPr>
      <w:r w:rsidRPr="00F462A0">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462A0">
        <w:rPr>
          <w:rFonts w:ascii="Times New Roman" w:hAnsi="Times New Roman" w:cs="Times New Roman"/>
          <w:sz w:val="28"/>
          <w:szCs w:val="28"/>
        </w:rPr>
        <w:t>Г.В.Павлова</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E1324A">
      <w:pPr>
        <w:autoSpaceDE w:val="0"/>
        <w:autoSpaceDN w:val="0"/>
        <w:adjustRightInd w:val="0"/>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462A0" w:rsidRPr="00F462A0">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Местонахождение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F462A0">
        <w:rPr>
          <w:rFonts w:ascii="Times New Roman" w:hAnsi="Times New Roman" w:cs="Times New Roman"/>
          <w:sz w:val="28"/>
          <w:szCs w:val="28"/>
        </w:rPr>
        <w:t>07</w:t>
      </w:r>
      <w:r w:rsidRPr="00681B71">
        <w:rPr>
          <w:rFonts w:ascii="Times New Roman" w:hAnsi="Times New Roman" w:cs="Times New Roman"/>
          <w:sz w:val="28"/>
          <w:szCs w:val="28"/>
        </w:rPr>
        <w:t xml:space="preserve">, </w:t>
      </w:r>
      <w:r w:rsidR="00F462A0">
        <w:rPr>
          <w:rFonts w:ascii="Times New Roman" w:hAnsi="Times New Roman" w:cs="Times New Roman"/>
          <w:sz w:val="28"/>
          <w:szCs w:val="28"/>
        </w:rPr>
        <w:t>ст.Кирпильская</w:t>
      </w:r>
      <w:r w:rsidRPr="00681B71">
        <w:rPr>
          <w:rFonts w:ascii="Times New Roman" w:hAnsi="Times New Roman" w:cs="Times New Roman"/>
          <w:sz w:val="28"/>
          <w:szCs w:val="28"/>
        </w:rPr>
        <w:t xml:space="preserve">, ул. </w:t>
      </w:r>
      <w:r w:rsidR="00F462A0">
        <w:rPr>
          <w:rFonts w:ascii="Times New Roman" w:hAnsi="Times New Roman" w:cs="Times New Roman"/>
          <w:sz w:val="28"/>
          <w:szCs w:val="28"/>
        </w:rPr>
        <w:t>Советская</w:t>
      </w:r>
      <w:r w:rsidRPr="00681B71">
        <w:rPr>
          <w:rFonts w:ascii="Times New Roman" w:hAnsi="Times New Roman" w:cs="Times New Roman"/>
          <w:sz w:val="28"/>
          <w:szCs w:val="28"/>
        </w:rPr>
        <w:t>,</w:t>
      </w:r>
      <w:r w:rsidR="00F462A0">
        <w:rPr>
          <w:rFonts w:ascii="Times New Roman" w:hAnsi="Times New Roman" w:cs="Times New Roman"/>
          <w:sz w:val="28"/>
          <w:szCs w:val="28"/>
        </w:rPr>
        <w:t>53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F462A0">
        <w:rPr>
          <w:rFonts w:ascii="Times New Roman" w:hAnsi="Times New Roman" w:cs="Times New Roman"/>
          <w:sz w:val="28"/>
          <w:szCs w:val="28"/>
        </w:rPr>
        <w:t>4</w:t>
      </w:r>
      <w:r w:rsidRPr="00681B71">
        <w:rPr>
          <w:rFonts w:ascii="Times New Roman" w:hAnsi="Times New Roman" w:cs="Times New Roman"/>
          <w:sz w:val="28"/>
          <w:szCs w:val="28"/>
        </w:rPr>
        <w:t>:00 до 17:00</w:t>
      </w:r>
      <w:r w:rsidR="006B040D">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граждан в приемной главы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(ул. </w:t>
      </w:r>
      <w:r w:rsidR="00F462A0">
        <w:rPr>
          <w:rFonts w:ascii="Times New Roman" w:hAnsi="Times New Roman" w:cs="Times New Roman"/>
          <w:sz w:val="28"/>
          <w:szCs w:val="28"/>
        </w:rPr>
        <w:t>Советская</w:t>
      </w:r>
      <w:r w:rsidRPr="00681B71">
        <w:rPr>
          <w:rFonts w:ascii="Times New Roman" w:hAnsi="Times New Roman" w:cs="Times New Roman"/>
          <w:sz w:val="28"/>
          <w:szCs w:val="28"/>
        </w:rPr>
        <w:t xml:space="preserve"> </w:t>
      </w:r>
      <w:r w:rsidR="00F462A0">
        <w:rPr>
          <w:rFonts w:ascii="Times New Roman" w:hAnsi="Times New Roman" w:cs="Times New Roman"/>
          <w:sz w:val="28"/>
          <w:szCs w:val="28"/>
        </w:rPr>
        <w:t>53</w:t>
      </w:r>
      <w:r w:rsidRPr="00681B71">
        <w:rPr>
          <w:rFonts w:ascii="Times New Roman" w:hAnsi="Times New Roman" w:cs="Times New Roman"/>
          <w:sz w:val="28"/>
          <w:szCs w:val="28"/>
        </w:rPr>
        <w:t xml:space="preserve">, кабинет </w:t>
      </w:r>
      <w:r w:rsidR="00F462A0">
        <w:rPr>
          <w:rFonts w:ascii="Times New Roman" w:hAnsi="Times New Roman" w:cs="Times New Roman"/>
          <w:sz w:val="28"/>
          <w:szCs w:val="28"/>
        </w:rPr>
        <w:t>№ 3</w:t>
      </w:r>
      <w:r w:rsidRPr="00681B71">
        <w:rPr>
          <w:rFonts w:ascii="Times New Roman" w:hAnsi="Times New Roman" w:cs="Times New Roman"/>
          <w:sz w:val="28"/>
          <w:szCs w:val="28"/>
        </w:rPr>
        <w:t>) осуществляется ежедневно, кроме выходных и праздничных дней,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F462A0">
        <w:rPr>
          <w:rFonts w:ascii="Times New Roman" w:hAnsi="Times New Roman" w:cs="Times New Roman"/>
          <w:sz w:val="28"/>
          <w:szCs w:val="28"/>
        </w:rPr>
        <w:t>4</w:t>
      </w:r>
      <w:r w:rsidRPr="00681B71">
        <w:rPr>
          <w:rFonts w:ascii="Times New Roman" w:hAnsi="Times New Roman" w:cs="Times New Roman"/>
          <w:sz w:val="28"/>
          <w:szCs w:val="28"/>
        </w:rPr>
        <w:t>:00 до 17:00</w:t>
      </w:r>
      <w:r w:rsidR="006B040D">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Телефон администрации</w:t>
      </w:r>
      <w:bookmarkStart w:id="0" w:name="_GoBack"/>
      <w:bookmarkEnd w:id="0"/>
      <w:r w:rsidRPr="00681B71">
        <w:rPr>
          <w:rFonts w:ascii="Times New Roman" w:hAnsi="Times New Roman" w:cs="Times New Roman"/>
          <w:sz w:val="28"/>
          <w:szCs w:val="28"/>
        </w:rPr>
        <w:t xml:space="preserve">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для приема устных обращений: 8(861 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Телефон/факс для приема пис</w:t>
      </w:r>
      <w:r w:rsidR="00F462A0">
        <w:rPr>
          <w:rFonts w:ascii="Times New Roman" w:hAnsi="Times New Roman" w:cs="Times New Roman"/>
          <w:sz w:val="28"/>
          <w:szCs w:val="28"/>
        </w:rPr>
        <w:t>ьменных обращений граждан: 8(8</w:t>
      </w:r>
      <w:r w:rsidRPr="00681B71">
        <w:rPr>
          <w:rFonts w:ascii="Times New Roman" w:hAnsi="Times New Roman" w:cs="Times New Roman"/>
          <w:sz w:val="28"/>
          <w:szCs w:val="28"/>
        </w:rPr>
        <w:t>61 35)-</w:t>
      </w:r>
      <w:r w:rsidR="00F462A0">
        <w:rPr>
          <w:rFonts w:ascii="Times New Roman" w:hAnsi="Times New Roman" w:cs="Times New Roman"/>
          <w:sz w:val="28"/>
          <w:szCs w:val="28"/>
        </w:rPr>
        <w:t>58-2-45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по работе с обращениями граждан общего отдела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(далее – сектор по работе с обращениями): 8(861 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F462A0">
        <w:rPr>
          <w:rFonts w:ascii="Times New Roman" w:hAnsi="Times New Roman" w:cs="Times New Roman"/>
          <w:sz w:val="28"/>
          <w:szCs w:val="28"/>
        </w:rPr>
        <w:t xml:space="preserve">ведущего специалиста общего отдела </w:t>
      </w:r>
      <w:r w:rsidRPr="00681B71">
        <w:rPr>
          <w:rFonts w:ascii="Times New Roman" w:hAnsi="Times New Roman" w:cs="Times New Roman"/>
          <w:sz w:val="28"/>
          <w:szCs w:val="28"/>
        </w:rPr>
        <w:t xml:space="preserve">администрации </w:t>
      </w:r>
      <w:r w:rsidR="00F462A0" w:rsidRPr="00F462A0">
        <w:rPr>
          <w:rFonts w:ascii="Times New Roman" w:hAnsi="Times New Roman" w:cs="Times New Roman"/>
          <w:sz w:val="28"/>
          <w:szCs w:val="28"/>
        </w:rPr>
        <w:t>Кирпильского сельского</w:t>
      </w:r>
      <w:r w:rsidR="00F462A0">
        <w:rPr>
          <w:rFonts w:ascii="Times New Roman" w:hAnsi="Times New Roman" w:cs="Times New Roman"/>
          <w:sz w:val="28"/>
          <w:szCs w:val="28"/>
        </w:rPr>
        <w:t xml:space="preserve"> </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обращениями:8(86135)-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r w:rsidR="00F462A0">
        <w:rPr>
          <w:rFonts w:ascii="Times New Roman" w:hAnsi="Times New Roman" w:cs="Times New Roman"/>
          <w:sz w:val="28"/>
          <w:szCs w:val="28"/>
          <w:lang w:val="en-US"/>
        </w:rPr>
        <w:t>sp</w:t>
      </w:r>
      <w:r w:rsidR="00F462A0" w:rsidRPr="00F462A0">
        <w:rPr>
          <w:rFonts w:ascii="Times New Roman" w:hAnsi="Times New Roman" w:cs="Times New Roman"/>
          <w:sz w:val="28"/>
          <w:szCs w:val="28"/>
        </w:rPr>
        <w:t>-</w:t>
      </w:r>
      <w:r w:rsidR="00F462A0">
        <w:rPr>
          <w:rFonts w:ascii="Times New Roman" w:hAnsi="Times New Roman" w:cs="Times New Roman"/>
          <w:sz w:val="28"/>
          <w:szCs w:val="28"/>
          <w:lang w:val="en-US"/>
        </w:rPr>
        <w:t>kirpili</w:t>
      </w:r>
      <w:r w:rsidR="00F462A0" w:rsidRPr="00F462A0">
        <w:rPr>
          <w:rFonts w:ascii="Times New Roman" w:hAnsi="Times New Roman" w:cs="Times New Roman"/>
          <w:sz w:val="28"/>
          <w:szCs w:val="28"/>
        </w:rPr>
        <w:t>@</w:t>
      </w:r>
      <w:r w:rsidR="00F462A0">
        <w:rPr>
          <w:rFonts w:ascii="Times New Roman" w:hAnsi="Times New Roman" w:cs="Times New Roman"/>
          <w:sz w:val="28"/>
          <w:szCs w:val="28"/>
          <w:lang w:val="en-US"/>
        </w:rPr>
        <w:t>yandex</w:t>
      </w:r>
      <w:r w:rsidR="00F462A0" w:rsidRPr="00F462A0">
        <w:rPr>
          <w:rFonts w:ascii="Times New Roman" w:hAnsi="Times New Roman" w:cs="Times New Roman"/>
          <w:sz w:val="28"/>
          <w:szCs w:val="28"/>
        </w:rPr>
        <w:t>.</w:t>
      </w:r>
      <w:r w:rsidR="00F462A0">
        <w:rPr>
          <w:rFonts w:ascii="Times New Roman" w:hAnsi="Times New Roman" w:cs="Times New Roman"/>
          <w:sz w:val="28"/>
          <w:szCs w:val="28"/>
          <w:lang w:val="en-US"/>
        </w:rPr>
        <w:t>ru</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r w:rsidR="00F462A0" w:rsidRPr="00F462A0">
        <w:rPr>
          <w:rFonts w:ascii="Times New Roman" w:hAnsi="Times New Roman" w:cs="Times New Roman"/>
          <w:sz w:val="28"/>
          <w:szCs w:val="28"/>
        </w:rPr>
        <w:t xml:space="preserve"> </w:t>
      </w:r>
      <w:hyperlink r:id="rId16" w:history="1">
        <w:r w:rsidR="00F462A0" w:rsidRPr="00F462A0">
          <w:rPr>
            <w:rStyle w:val="af7"/>
            <w:rFonts w:ascii="Times New Roman" w:hAnsi="Times New Roman" w:cs="Times New Roman"/>
            <w:sz w:val="28"/>
            <w:szCs w:val="28"/>
            <w:lang w:val="en-US"/>
          </w:rPr>
          <w:t>www</w:t>
        </w:r>
        <w:r w:rsidR="00F462A0" w:rsidRPr="00F462A0">
          <w:rPr>
            <w:rStyle w:val="af7"/>
            <w:rFonts w:ascii="Times New Roman" w:hAnsi="Times New Roman" w:cs="Times New Roman"/>
            <w:sz w:val="28"/>
            <w:szCs w:val="28"/>
          </w:rPr>
          <w:t>.</w:t>
        </w:r>
        <w:r w:rsidR="00F462A0" w:rsidRPr="00F462A0">
          <w:rPr>
            <w:rStyle w:val="af7"/>
            <w:rFonts w:ascii="Times New Roman" w:hAnsi="Times New Roman" w:cs="Times New Roman"/>
            <w:sz w:val="28"/>
            <w:szCs w:val="28"/>
            <w:lang w:val="en-US"/>
          </w:rPr>
          <w:t>kirpilskoesp</w:t>
        </w:r>
        <w:r w:rsidR="00F462A0" w:rsidRPr="00F462A0">
          <w:rPr>
            <w:rStyle w:val="af7"/>
            <w:rFonts w:ascii="Times New Roman" w:hAnsi="Times New Roman" w:cs="Times New Roman"/>
            <w:sz w:val="28"/>
            <w:szCs w:val="28"/>
          </w:rPr>
          <w:t>.</w:t>
        </w:r>
        <w:r w:rsidR="00F462A0" w:rsidRPr="00F462A0">
          <w:rPr>
            <w:rStyle w:val="af7"/>
            <w:rFonts w:ascii="Times New Roman" w:hAnsi="Times New Roman" w:cs="Times New Roman"/>
            <w:sz w:val="28"/>
            <w:szCs w:val="28"/>
            <w:lang w:val="en-US"/>
          </w:rPr>
          <w:t>ru</w:t>
        </w:r>
      </w:hyperlink>
      <w:r w:rsidRPr="00681B71">
        <w:rPr>
          <w:rFonts w:ascii="Times New Roman" w:hAnsi="Times New Roman" w:cs="Times New Roman"/>
          <w:sz w:val="28"/>
          <w:szCs w:val="28"/>
        </w:rPr>
        <w:t xml:space="preserve"> :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F462A0">
        <w:rPr>
          <w:rFonts w:ascii="Times New Roman" w:hAnsi="Times New Roman" w:cs="Times New Roman"/>
          <w:sz w:val="28"/>
          <w:szCs w:val="28"/>
        </w:rPr>
        <w:t xml:space="preserve"> </w:t>
      </w:r>
      <w:hyperlink r:id="rId17" w:history="1">
        <w:r w:rsidRPr="00F462A0">
          <w:rPr>
            <w:rStyle w:val="af7"/>
            <w:rFonts w:ascii="Times New Roman" w:hAnsi="Times New Roman" w:cs="Times New Roman"/>
            <w:color w:val="000000"/>
            <w:sz w:val="28"/>
            <w:szCs w:val="28"/>
          </w:rPr>
          <w:t>www.krasnodar.ru</w:t>
        </w:r>
      </w:hyperlink>
      <w:r w:rsidRPr="00681B71">
        <w:rPr>
          <w:rFonts w:ascii="Times New Roman" w:hAnsi="Times New Roman" w:cs="Times New Roman"/>
          <w:color w:val="000000"/>
          <w:sz w:val="28"/>
          <w:szCs w:val="28"/>
        </w:rPr>
        <w:t xml:space="preserve">. </w:t>
      </w:r>
    </w:p>
    <w:p w:rsidR="000D6CB8" w:rsidRPr="00681B71" w:rsidRDefault="000D6CB8" w:rsidP="000D6CB8">
      <w:pPr>
        <w:jc w:val="right"/>
        <w:rPr>
          <w:sz w:val="28"/>
          <w:szCs w:val="28"/>
        </w:rPr>
      </w:pPr>
    </w:p>
    <w:p w:rsidR="000D6CB8" w:rsidRPr="00772E02" w:rsidRDefault="00F462A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462A0" w:rsidP="000D6CB8">
      <w:pPr>
        <w:pStyle w:val="ConsPlusNormal"/>
        <w:widowControl/>
        <w:ind w:firstLine="0"/>
        <w:rPr>
          <w:rFonts w:ascii="Times New Roman" w:hAnsi="Times New Roman" w:cs="Times New Roman"/>
          <w:sz w:val="28"/>
          <w:szCs w:val="28"/>
        </w:rPr>
      </w:pPr>
      <w:r w:rsidRPr="00F462A0">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462A0">
        <w:rPr>
          <w:rFonts w:ascii="Times New Roman" w:hAnsi="Times New Roman" w:cs="Times New Roman"/>
          <w:sz w:val="28"/>
          <w:szCs w:val="28"/>
        </w:rPr>
        <w:t>Г.В.Павлова</w:t>
      </w:r>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t xml:space="preserve">   </w:t>
      </w:r>
    </w:p>
    <w:p w:rsidR="000D6CB8"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462A0" w:rsidRPr="00F462A0">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F55F3F" w:rsidRPr="00F55F3F">
        <w:rPr>
          <w:bCs/>
          <w:sz w:val="28"/>
          <w:szCs w:val="28"/>
        </w:rPr>
        <w:t xml:space="preserve">Кирпильского сельского </w:t>
      </w:r>
      <w:r w:rsidRPr="00681B71">
        <w:rPr>
          <w:bCs/>
          <w:sz w:val="28"/>
          <w:szCs w:val="28"/>
        </w:rPr>
        <w:t>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976"/>
        <w:gridCol w:w="3462"/>
      </w:tblGrid>
      <w:tr w:rsidR="000D6CB8" w:rsidRPr="00681B71" w:rsidTr="00F55F3F">
        <w:tc>
          <w:tcPr>
            <w:tcW w:w="2749" w:type="pct"/>
          </w:tcPr>
          <w:p w:rsidR="000D6CB8" w:rsidRPr="00681B71" w:rsidRDefault="000D6CB8" w:rsidP="002903A3">
            <w:pPr>
              <w:autoSpaceDE w:val="0"/>
              <w:autoSpaceDN w:val="0"/>
              <w:adjustRightInd w:val="0"/>
              <w:jc w:val="center"/>
            </w:pPr>
            <w:r w:rsidRPr="00681B71">
              <w:t xml:space="preserve">Занимаемая должность, </w:t>
            </w:r>
          </w:p>
          <w:p w:rsidR="000D6CB8" w:rsidRPr="00681B71" w:rsidRDefault="000D6CB8" w:rsidP="002903A3">
            <w:pPr>
              <w:autoSpaceDE w:val="0"/>
              <w:autoSpaceDN w:val="0"/>
              <w:adjustRightInd w:val="0"/>
              <w:jc w:val="center"/>
            </w:pPr>
            <w:r w:rsidRPr="00681B71">
              <w:t xml:space="preserve"> курируемый вопрос</w:t>
            </w:r>
          </w:p>
        </w:tc>
        <w:tc>
          <w:tcPr>
            <w:tcW w:w="495" w:type="pct"/>
          </w:tcPr>
          <w:p w:rsidR="000D6CB8" w:rsidRPr="00681B71" w:rsidRDefault="000D6CB8" w:rsidP="002903A3">
            <w:pPr>
              <w:autoSpaceDE w:val="0"/>
              <w:autoSpaceDN w:val="0"/>
              <w:adjustRightInd w:val="0"/>
              <w:jc w:val="center"/>
            </w:pPr>
            <w:r w:rsidRPr="00681B71">
              <w:t xml:space="preserve">Дни </w:t>
            </w:r>
          </w:p>
          <w:p w:rsidR="000D6CB8" w:rsidRPr="00681B71" w:rsidRDefault="000D6CB8" w:rsidP="002903A3">
            <w:pPr>
              <w:autoSpaceDE w:val="0"/>
              <w:autoSpaceDN w:val="0"/>
              <w:adjustRightInd w:val="0"/>
              <w:jc w:val="center"/>
            </w:pPr>
            <w:r w:rsidRPr="00681B71">
              <w:t>приема</w:t>
            </w:r>
          </w:p>
        </w:tc>
        <w:tc>
          <w:tcPr>
            <w:tcW w:w="1756" w:type="pct"/>
          </w:tcPr>
          <w:p w:rsidR="000D6CB8" w:rsidRPr="00681B71" w:rsidRDefault="000D6CB8" w:rsidP="002903A3">
            <w:pPr>
              <w:autoSpaceDE w:val="0"/>
              <w:autoSpaceDN w:val="0"/>
              <w:adjustRightInd w:val="0"/>
              <w:jc w:val="center"/>
            </w:pPr>
            <w:r w:rsidRPr="00681B71">
              <w:t>Время приема</w:t>
            </w:r>
          </w:p>
          <w:p w:rsidR="000D6CB8" w:rsidRPr="00681B71" w:rsidRDefault="000D6CB8" w:rsidP="002903A3">
            <w:pPr>
              <w:autoSpaceDE w:val="0"/>
              <w:autoSpaceDN w:val="0"/>
              <w:adjustRightInd w:val="0"/>
              <w:jc w:val="center"/>
            </w:pPr>
            <w:r w:rsidRPr="00681B71">
              <w:t>(часы) и место</w:t>
            </w:r>
          </w:p>
          <w:p w:rsidR="000D6CB8" w:rsidRPr="00681B71" w:rsidRDefault="000D6CB8" w:rsidP="002903A3">
            <w:pPr>
              <w:autoSpaceDE w:val="0"/>
              <w:autoSpaceDN w:val="0"/>
              <w:adjustRightInd w:val="0"/>
              <w:jc w:val="center"/>
            </w:pPr>
            <w:r w:rsidRPr="00681B71">
              <w:t>приема</w:t>
            </w:r>
          </w:p>
        </w:tc>
      </w:tr>
      <w:tr w:rsidR="000D6CB8" w:rsidRPr="00681B71" w:rsidTr="00F55F3F">
        <w:tc>
          <w:tcPr>
            <w:tcW w:w="2749" w:type="pct"/>
          </w:tcPr>
          <w:p w:rsidR="000D6CB8" w:rsidRPr="00681B71" w:rsidRDefault="000D6CB8" w:rsidP="002903A3">
            <w:pPr>
              <w:autoSpaceDE w:val="0"/>
              <w:autoSpaceDN w:val="0"/>
              <w:adjustRightInd w:val="0"/>
              <w:jc w:val="both"/>
            </w:pPr>
            <w:r w:rsidRPr="00681B71">
              <w:t xml:space="preserve">Глава </w:t>
            </w:r>
          </w:p>
          <w:p w:rsidR="000D6CB8" w:rsidRPr="00681B71" w:rsidRDefault="00F55F3F" w:rsidP="002903A3">
            <w:pPr>
              <w:autoSpaceDE w:val="0"/>
              <w:autoSpaceDN w:val="0"/>
              <w:adjustRightInd w:val="0"/>
              <w:jc w:val="both"/>
            </w:pPr>
            <w:r w:rsidRPr="00F55F3F">
              <w:t>Кирпильского сельского</w:t>
            </w:r>
            <w:r w:rsidR="000D6CB8" w:rsidRPr="00681B71">
              <w:t xml:space="preserve"> поселения</w:t>
            </w:r>
          </w:p>
          <w:p w:rsidR="000D6CB8" w:rsidRPr="00681B71" w:rsidRDefault="000D6CB8" w:rsidP="002903A3">
            <w:pPr>
              <w:autoSpaceDE w:val="0"/>
              <w:autoSpaceDN w:val="0"/>
              <w:adjustRightInd w:val="0"/>
              <w:jc w:val="both"/>
            </w:pPr>
            <w:r w:rsidRPr="00681B71">
              <w:t>Усть-Лабинского района</w:t>
            </w:r>
          </w:p>
        </w:tc>
        <w:tc>
          <w:tcPr>
            <w:tcW w:w="495" w:type="pct"/>
          </w:tcPr>
          <w:p w:rsidR="000D6CB8" w:rsidRPr="00681B71" w:rsidRDefault="000D6CB8" w:rsidP="002903A3">
            <w:pPr>
              <w:autoSpaceDE w:val="0"/>
              <w:autoSpaceDN w:val="0"/>
              <w:adjustRightInd w:val="0"/>
              <w:jc w:val="center"/>
            </w:pPr>
            <w:r w:rsidRPr="00681B71">
              <w:t>среда</w:t>
            </w:r>
          </w:p>
        </w:tc>
        <w:tc>
          <w:tcPr>
            <w:tcW w:w="1756" w:type="pct"/>
          </w:tcPr>
          <w:p w:rsidR="000D6CB8" w:rsidRPr="00681B71" w:rsidRDefault="000D6CB8" w:rsidP="002903A3">
            <w:pPr>
              <w:autoSpaceDE w:val="0"/>
              <w:autoSpaceDN w:val="0"/>
              <w:adjustRightInd w:val="0"/>
              <w:jc w:val="center"/>
            </w:pPr>
            <w:r w:rsidRPr="00681B71">
              <w:t>с 15.00 до 17.00</w:t>
            </w:r>
          </w:p>
          <w:p w:rsidR="00F55F3F" w:rsidRDefault="00F55F3F" w:rsidP="002903A3">
            <w:pPr>
              <w:autoSpaceDE w:val="0"/>
              <w:autoSpaceDN w:val="0"/>
              <w:adjustRightInd w:val="0"/>
              <w:jc w:val="center"/>
            </w:pPr>
            <w:r>
              <w:t>ст.Кирпильская,</w:t>
            </w:r>
            <w:r w:rsidR="000D6CB8" w:rsidRPr="00681B71">
              <w:t xml:space="preserve"> </w:t>
            </w:r>
          </w:p>
          <w:p w:rsidR="000D6CB8" w:rsidRPr="00681B71" w:rsidRDefault="000D6CB8" w:rsidP="00F55F3F">
            <w:pPr>
              <w:autoSpaceDE w:val="0"/>
              <w:autoSpaceDN w:val="0"/>
              <w:adjustRightInd w:val="0"/>
              <w:jc w:val="center"/>
            </w:pPr>
            <w:r w:rsidRPr="00681B71">
              <w:t xml:space="preserve">ул. </w:t>
            </w:r>
            <w:r w:rsidR="00F55F3F">
              <w:t>Советская</w:t>
            </w:r>
            <w:r w:rsidRPr="00681B71">
              <w:t xml:space="preserve">, </w:t>
            </w:r>
            <w:r w:rsidR="00F55F3F">
              <w:t>53, каб. 2</w:t>
            </w:r>
            <w:r w:rsidRPr="00681B71">
              <w:t xml:space="preserve"> </w:t>
            </w:r>
          </w:p>
        </w:tc>
      </w:tr>
      <w:tr w:rsidR="000D6CB8" w:rsidRPr="00681B71" w:rsidTr="00F55F3F">
        <w:tc>
          <w:tcPr>
            <w:tcW w:w="2749" w:type="pct"/>
          </w:tcPr>
          <w:p w:rsidR="000D6CB8" w:rsidRPr="00681B71" w:rsidRDefault="000D6CB8" w:rsidP="002903A3">
            <w:pPr>
              <w:autoSpaceDE w:val="0"/>
              <w:autoSpaceDN w:val="0"/>
              <w:adjustRightInd w:val="0"/>
            </w:pPr>
            <w:r w:rsidRPr="00681B71">
              <w:t xml:space="preserve">Заместитель главы </w:t>
            </w:r>
          </w:p>
          <w:p w:rsidR="000D6CB8" w:rsidRPr="00681B71" w:rsidRDefault="00F55F3F" w:rsidP="002903A3">
            <w:pPr>
              <w:autoSpaceDE w:val="0"/>
              <w:autoSpaceDN w:val="0"/>
              <w:adjustRightInd w:val="0"/>
            </w:pPr>
            <w:r w:rsidRPr="00F55F3F">
              <w:rPr>
                <w:bCs/>
              </w:rPr>
              <w:t>Кирпильского сельского</w:t>
            </w:r>
            <w:r w:rsidR="000D6CB8" w:rsidRPr="00681B71">
              <w:rPr>
                <w:bCs/>
              </w:rPr>
              <w:t xml:space="preserve"> поселения Усть-Лабинского района</w:t>
            </w:r>
          </w:p>
        </w:tc>
        <w:tc>
          <w:tcPr>
            <w:tcW w:w="495" w:type="pct"/>
          </w:tcPr>
          <w:p w:rsidR="000D6CB8" w:rsidRPr="00681B71" w:rsidRDefault="000D6CB8" w:rsidP="002903A3">
            <w:pPr>
              <w:autoSpaceDE w:val="0"/>
              <w:autoSpaceDN w:val="0"/>
              <w:adjustRightInd w:val="0"/>
              <w:jc w:val="center"/>
            </w:pPr>
            <w:r w:rsidRPr="00681B71">
              <w:t>среда</w:t>
            </w:r>
          </w:p>
        </w:tc>
        <w:tc>
          <w:tcPr>
            <w:tcW w:w="1756" w:type="pct"/>
          </w:tcPr>
          <w:p w:rsidR="000D6CB8" w:rsidRPr="00681B71" w:rsidRDefault="000D6CB8" w:rsidP="002903A3">
            <w:pPr>
              <w:autoSpaceDE w:val="0"/>
              <w:autoSpaceDN w:val="0"/>
              <w:adjustRightInd w:val="0"/>
              <w:jc w:val="center"/>
            </w:pPr>
            <w:r w:rsidRPr="00681B71">
              <w:t>с 15.00 до 17.00</w:t>
            </w:r>
          </w:p>
          <w:p w:rsidR="00F55F3F" w:rsidRDefault="00F55F3F" w:rsidP="00F55F3F">
            <w:pPr>
              <w:autoSpaceDE w:val="0"/>
              <w:autoSpaceDN w:val="0"/>
              <w:adjustRightInd w:val="0"/>
              <w:jc w:val="center"/>
            </w:pPr>
            <w:r>
              <w:t xml:space="preserve">ст.Кирпильская, </w:t>
            </w:r>
          </w:p>
          <w:p w:rsidR="000D6CB8" w:rsidRPr="00681B71" w:rsidRDefault="00F55F3F" w:rsidP="00F55F3F">
            <w:pPr>
              <w:autoSpaceDE w:val="0"/>
              <w:autoSpaceDN w:val="0"/>
              <w:adjustRightInd w:val="0"/>
              <w:jc w:val="center"/>
            </w:pPr>
            <w:r>
              <w:t>ул. Советская, 53, каб. 4</w:t>
            </w:r>
          </w:p>
        </w:tc>
      </w:tr>
    </w:tbl>
    <w:p w:rsidR="000D6CB8" w:rsidRPr="00681B71" w:rsidRDefault="000D6CB8" w:rsidP="000D6CB8"/>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Default="000D6CB8" w:rsidP="000D6CB8">
      <w:pPr>
        <w:pStyle w:val="ConsPlusNormal"/>
        <w:widowControl/>
        <w:ind w:left="4236"/>
        <w:outlineLvl w:val="1"/>
        <w:rPr>
          <w:rFonts w:ascii="Times New Roman" w:hAnsi="Times New Roman" w:cs="Times New Roman"/>
          <w:sz w:val="28"/>
          <w:szCs w:val="28"/>
        </w:rPr>
      </w:pPr>
    </w:p>
    <w:p w:rsidR="00E1324A" w:rsidRDefault="00E1324A" w:rsidP="000D6CB8">
      <w:pPr>
        <w:pStyle w:val="ConsPlusNormal"/>
        <w:widowControl/>
        <w:ind w:left="4236"/>
        <w:outlineLvl w:val="1"/>
        <w:rPr>
          <w:rFonts w:ascii="Times New Roman" w:hAnsi="Times New Roman" w:cs="Times New Roman"/>
          <w:sz w:val="28"/>
          <w:szCs w:val="28"/>
        </w:rPr>
      </w:pPr>
    </w:p>
    <w:p w:rsidR="00E1324A" w:rsidRPr="00681B71" w:rsidRDefault="00E1324A"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lastRenderedPageBreak/>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F55F3F" w:rsidRPr="00F55F3F">
        <w:rPr>
          <w:sz w:val="28"/>
          <w:szCs w:val="28"/>
        </w:rPr>
        <w:t>Кирпильского сельского</w:t>
      </w:r>
      <w:r w:rsidRPr="00681B71">
        <w:rPr>
          <w:sz w:val="28"/>
          <w:szCs w:val="28"/>
        </w:rPr>
        <w:t xml:space="preserve"> </w:t>
      </w:r>
    </w:p>
    <w:p w:rsidR="000D6CB8" w:rsidRPr="00681B71" w:rsidRDefault="000D6CB8" w:rsidP="000D6CB8">
      <w:pPr>
        <w:rPr>
          <w:sz w:val="22"/>
          <w:szCs w:val="22"/>
        </w:rPr>
      </w:pPr>
      <w:r w:rsidRPr="00681B71">
        <w:rPr>
          <w:sz w:val="22"/>
          <w:szCs w:val="22"/>
        </w:rPr>
        <w:t>(число,месяц,год)</w:t>
      </w:r>
    </w:p>
    <w:p w:rsidR="000D6CB8" w:rsidRPr="00681B71" w:rsidRDefault="000D6CB8" w:rsidP="000D6CB8">
      <w:pPr>
        <w:jc w:val="both"/>
        <w:rPr>
          <w:sz w:val="28"/>
          <w:szCs w:val="28"/>
        </w:rPr>
      </w:pPr>
      <w:r w:rsidRPr="00681B71">
        <w:rPr>
          <w:sz w:val="28"/>
          <w:szCs w:val="28"/>
        </w:rPr>
        <w:t xml:space="preserve">поселения 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корреспонденция с уведомлением за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00F55F3F">
        <w:rPr>
          <w:rFonts w:ascii="Times New Roman" w:hAnsi="Times New Roman" w:cs="Times New Roman"/>
          <w:bCs/>
          <w:sz w:val="28"/>
          <w:szCs w:val="28"/>
        </w:rPr>
        <w:t xml:space="preserve">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lastRenderedPageBreak/>
        <w:t xml:space="preserve">_________________ в администрацию </w:t>
      </w:r>
      <w:r w:rsidR="00F55F3F" w:rsidRPr="00F55F3F">
        <w:rPr>
          <w:sz w:val="28"/>
          <w:szCs w:val="28"/>
        </w:rPr>
        <w:t>Кирпильского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(число, месяц,год)</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поступила корреспонденция с уведомлением за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 xml:space="preserve">Кирпильского сельского </w:t>
      </w:r>
      <w:r w:rsidRPr="00681B71">
        <w:rPr>
          <w:rFonts w:ascii="Times New Roman" w:hAnsi="Times New Roman" w:cs="Times New Roman"/>
          <w:bCs/>
          <w:sz w:val="28"/>
          <w:szCs w:val="28"/>
        </w:rPr>
        <w:t>поселения 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lastRenderedPageBreak/>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_____________</w:t>
      </w:r>
      <w:r w:rsidR="00F55F3F">
        <w:rPr>
          <w:sz w:val="28"/>
          <w:szCs w:val="28"/>
        </w:rPr>
        <w:t>___</w:t>
      </w:r>
      <w:r w:rsidRPr="00681B71">
        <w:rPr>
          <w:sz w:val="28"/>
          <w:szCs w:val="28"/>
        </w:rPr>
        <w:t xml:space="preserve">в администрацию </w:t>
      </w:r>
      <w:r w:rsidR="00F55F3F" w:rsidRPr="00F55F3F">
        <w:rPr>
          <w:sz w:val="28"/>
          <w:szCs w:val="28"/>
        </w:rPr>
        <w:t>Кирпильского сельского</w:t>
      </w:r>
      <w:r w:rsidR="00F55F3F">
        <w:rPr>
          <w:sz w:val="28"/>
          <w:szCs w:val="28"/>
        </w:rPr>
        <w:t xml:space="preserve"> поселения </w:t>
      </w:r>
      <w:r w:rsidRPr="00681B71">
        <w:rPr>
          <w:sz w:val="28"/>
          <w:szCs w:val="28"/>
        </w:rPr>
        <w:t xml:space="preserve"> Усть-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r w:rsidRPr="00681B71">
        <w:rPr>
          <w:sz w:val="28"/>
          <w:szCs w:val="28"/>
        </w:rPr>
        <w:t>Лабинск</w:t>
      </w:r>
      <w:r w:rsidR="00F55F3F">
        <w:rPr>
          <w:sz w:val="28"/>
          <w:szCs w:val="28"/>
        </w:rPr>
        <w:t>ого</w:t>
      </w:r>
      <w:r w:rsidRPr="00681B71">
        <w:rPr>
          <w:sz w:val="28"/>
          <w:szCs w:val="28"/>
        </w:rPr>
        <w:t xml:space="preserve"> район</w:t>
      </w:r>
      <w:r w:rsidR="00F55F3F">
        <w:rPr>
          <w:sz w:val="28"/>
          <w:szCs w:val="28"/>
        </w:rPr>
        <w:t>а</w:t>
      </w:r>
      <w:r w:rsidRPr="00681B71">
        <w:rPr>
          <w:sz w:val="28"/>
          <w:szCs w:val="28"/>
        </w:rPr>
        <w:t xml:space="preserve"> поступила</w:t>
      </w:r>
      <w:r w:rsidRPr="00681B71">
        <w:rPr>
          <w:sz w:val="20"/>
          <w:szCs w:val="20"/>
        </w:rPr>
        <w:tab/>
      </w:r>
      <w:r w:rsidRPr="00681B71">
        <w:rPr>
          <w:sz w:val="28"/>
          <w:szCs w:val="28"/>
        </w:rPr>
        <w:t>корреспонденция с уведомлением за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 xml:space="preserve">Заместителю главы </w:t>
      </w:r>
      <w:r w:rsidR="00F55F3F" w:rsidRPr="00F55F3F">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Pr="00681B71" w:rsidRDefault="000D6CB8" w:rsidP="000D6CB8">
      <w:pPr>
        <w:jc w:val="both"/>
        <w:rPr>
          <w:sz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Pr>
          <w:rFonts w:ascii="Times New Roman" w:hAnsi="Times New Roman" w:cs="Times New Roman"/>
          <w:sz w:val="28"/>
          <w:szCs w:val="28"/>
        </w:rPr>
        <w:t xml:space="preserve">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lastRenderedPageBreak/>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2903A3">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681B71"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r>
        <w:rPr>
          <w:rFonts w:ascii="Times New Roman" w:hAnsi="Times New Roman" w:cs="Times New Roman"/>
          <w:sz w:val="28"/>
          <w:szCs w:val="28"/>
        </w:rPr>
        <w:t xml:space="preserve">  </w:t>
      </w:r>
    </w:p>
    <w:p w:rsidR="000D6CB8" w:rsidRDefault="000D6CB8"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55F3F" w:rsidRPr="00F55F3F">
        <w:rPr>
          <w:rFonts w:ascii="Times New Roman" w:hAnsi="Times New Roman" w:cs="Times New Roman"/>
          <w:bCs/>
          <w:sz w:val="28"/>
          <w:szCs w:val="28"/>
        </w:rPr>
        <w:t xml:space="preserve">Кирпильского сельского </w:t>
      </w:r>
      <w:r w:rsidRPr="00681B71">
        <w:rPr>
          <w:rFonts w:ascii="Times New Roman" w:hAnsi="Times New Roman" w:cs="Times New Roman"/>
          <w:bCs/>
          <w:sz w:val="28"/>
          <w:szCs w:val="28"/>
        </w:rPr>
        <w:t>поселения 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6B040D" w:rsidP="000D6CB8">
      <w:pPr>
        <w:jc w:val="center"/>
        <w:rPr>
          <w:b/>
          <w:sz w:val="28"/>
          <w:szCs w:val="28"/>
        </w:rPr>
      </w:pPr>
      <w:r>
        <w:rPr>
          <w:b/>
          <w:noProof/>
          <w:sz w:val="28"/>
          <w:szCs w:val="28"/>
        </w:rPr>
        <w:pict>
          <v:rect id="_x0000_s1069" style="position:absolute;left:0;text-align:left;margin-left:168.95pt;margin-top:9pt;width:2in;height:36pt;z-index:251702272">
            <v:textbox style="mso-next-textbox:#_x0000_s1069">
              <w:txbxContent>
                <w:p w:rsidR="00E178E3" w:rsidRPr="00EE0E37" w:rsidRDefault="00E178E3" w:rsidP="000D6CB8">
                  <w:pPr>
                    <w:jc w:val="center"/>
                  </w:pPr>
                  <w:r w:rsidRPr="00EE0E37">
                    <w:t>Гражданин</w:t>
                  </w:r>
                </w:p>
              </w:txbxContent>
            </v:textbox>
          </v:rect>
        </w:pict>
      </w:r>
      <w:r>
        <w:rPr>
          <w:b/>
          <w:noProof/>
          <w:sz w:val="28"/>
          <w:szCs w:val="28"/>
        </w:rPr>
        <w:pict>
          <v:line id="_x0000_s1068" style="position:absolute;left:0;text-align:left;z-index:251701248" from="246pt,43.2pt" to="246pt,61.2pt">
            <v:stroke endarrow="block"/>
          </v:line>
        </w:pict>
      </w:r>
      <w:r>
        <w:rPr>
          <w:b/>
          <w:noProof/>
          <w:sz w:val="28"/>
          <w:szCs w:val="28"/>
        </w:rPr>
        <w:pict>
          <v:line id="_x0000_s1059" style="position:absolute;left:0;text-align:left;flip:x;z-index:251692032" from="126pt,151.2pt" to="246pt,205.2pt">
            <v:stroke endarrow="block"/>
          </v:line>
        </w:pict>
      </w:r>
      <w:r>
        <w:rPr>
          <w:b/>
          <w:noProof/>
          <w:sz w:val="28"/>
          <w:szCs w:val="28"/>
        </w:rPr>
        <w:pict>
          <v:line id="_x0000_s1061" style="position:absolute;left:0;text-align:left;z-index:251694080" from="572pt,340.2pt" to="572pt,376.2pt">
            <v:stroke endarrow="block"/>
          </v:line>
        </w:pict>
      </w:r>
      <w:r>
        <w:rPr>
          <w:b/>
          <w:noProof/>
          <w:sz w:val="28"/>
          <w:szCs w:val="28"/>
        </w:rPr>
        <w:pict>
          <v:line id="_x0000_s1060" style="position:absolute;left:0;text-align:left;z-index:251693056" from="572pt,340.2pt" to="572pt,376.2pt">
            <v:stroke endarrow="block"/>
          </v:line>
        </w:pict>
      </w:r>
      <w:r>
        <w:rPr>
          <w:b/>
          <w:noProof/>
          <w:sz w:val="28"/>
          <w:szCs w:val="28"/>
        </w:rPr>
        <w:pict>
          <v:line id="_x0000_s1057" style="position:absolute;left:0;text-align:left;z-index:251689984" from="42pt,151.2pt" to="42pt,187.2pt">
            <v:stroke endarrow="block"/>
          </v:line>
        </w:pict>
      </w:r>
      <w:r>
        <w:rPr>
          <w:b/>
          <w:noProof/>
          <w:sz w:val="28"/>
          <w:szCs w:val="28"/>
        </w:rPr>
        <w:pict>
          <v:line id="_x0000_s1058" style="position:absolute;left:0;text-align:left;flip:x;z-index:251691008" from="102pt,151.2pt" to="138pt,187.2pt">
            <v:stroke endarrow="block"/>
          </v:line>
        </w:pict>
      </w:r>
      <w:r>
        <w:rPr>
          <w:b/>
          <w:noProof/>
          <w:sz w:val="28"/>
          <w:szCs w:val="28"/>
        </w:rPr>
        <w:pict>
          <v:line id="_x0000_s1056" style="position:absolute;left:0;text-align:left;flip:x;z-index:251688960" from="102pt,268.2pt" to="348pt,268.2pt">
            <v:stroke endarrow="block"/>
          </v:line>
        </w:pict>
      </w:r>
      <w:r>
        <w:rPr>
          <w:b/>
          <w:noProof/>
          <w:sz w:val="28"/>
          <w:szCs w:val="28"/>
        </w:rPr>
        <w:pict>
          <v:line id="_x0000_s1055" style="position:absolute;left:0;text-align:left;z-index:251687936" from="770pt,565.2pt" to="770pt,601.2pt">
            <v:stroke endarrow="block"/>
          </v:line>
        </w:pict>
      </w:r>
      <w:r>
        <w:rPr>
          <w:b/>
          <w:noProof/>
          <w:sz w:val="28"/>
          <w:szCs w:val="28"/>
        </w:rPr>
        <w:pict>
          <v:line id="_x0000_s1054" style="position:absolute;left:0;text-align:left;z-index:251686912" from="770pt,466.2pt" to="770pt,511.2pt">
            <v:stroke endarrow="block"/>
          </v:line>
        </w:pict>
      </w:r>
      <w:r>
        <w:rPr>
          <w:b/>
          <w:noProof/>
          <w:sz w:val="28"/>
          <w:szCs w:val="28"/>
        </w:rPr>
        <w:pict>
          <v:line id="_x0000_s1052" style="position:absolute;left:0;text-align:left;z-index:251684864" from="444pt,169.2pt" to="444pt,241.2pt">
            <v:stroke endarrow="block"/>
          </v:line>
        </w:pict>
      </w:r>
      <w:r>
        <w:rPr>
          <w:b/>
          <w:noProof/>
          <w:sz w:val="28"/>
          <w:szCs w:val="28"/>
        </w:rPr>
        <w:pict>
          <v:line id="_x0000_s1047" style="position:absolute;left:0;text-align:left;z-index:251679744" from="706pt,799.2pt" to="706pt,826.2pt">
            <v:stroke endarrow="block"/>
          </v:line>
        </w:pict>
      </w:r>
      <w:r>
        <w:rPr>
          <w:b/>
          <w:noProof/>
          <w:sz w:val="28"/>
          <w:szCs w:val="28"/>
        </w:rPr>
        <w:pict>
          <v:line id="_x0000_s1046" style="position:absolute;left:0;text-align:left;z-index:251678720" from="706pt,799.2pt" to="706pt,826.2pt">
            <v:stroke endarrow="block"/>
          </v:line>
        </w:pict>
      </w:r>
      <w:r>
        <w:rPr>
          <w:b/>
          <w:noProof/>
          <w:sz w:val="28"/>
          <w:szCs w:val="28"/>
        </w:rPr>
        <w:pict>
          <v:rect id="_x0000_s1040" style="position:absolute;left:0;text-align:left;margin-left:348pt;margin-top:241.2pt;width:138pt;height:63pt;z-index:251672576">
            <v:textbox style="mso-next-textbox:#_x0000_s1040">
              <w:txbxContent>
                <w:p w:rsidR="00E178E3" w:rsidRPr="00EE0E37" w:rsidRDefault="00E178E3" w:rsidP="000D6CB8">
                  <w:pPr>
                    <w:jc w:val="center"/>
                  </w:pPr>
                  <w:r w:rsidRPr="00EE0E37">
                    <w:t>Рассмотрение руководителем, ведущим личный прием</w:t>
                  </w:r>
                </w:p>
              </w:txbxContent>
            </v:textbox>
          </v:rect>
        </w:pict>
      </w:r>
      <w:r>
        <w:rPr>
          <w:b/>
          <w:noProof/>
          <w:sz w:val="28"/>
          <w:szCs w:val="28"/>
        </w:rPr>
        <w:pict>
          <v:rect id="_x0000_s1034" style="position:absolute;left:0;text-align:left;margin-left:0;margin-top:187.2pt;width:126pt;height:36pt;z-index:251666432">
            <v:textbox style="mso-next-textbox:#_x0000_s1034">
              <w:txbxContent>
                <w:p w:rsidR="00E178E3" w:rsidRPr="00EE0E37" w:rsidRDefault="00E178E3" w:rsidP="000D6CB8">
                  <w:pPr>
                    <w:jc w:val="center"/>
                  </w:pPr>
                  <w:r w:rsidRPr="00EE0E37">
                    <w:t>Прием, обработка</w:t>
                  </w:r>
                </w:p>
              </w:txbxContent>
            </v:textbox>
          </v:rect>
        </w:pict>
      </w:r>
      <w:r>
        <w:rPr>
          <w:b/>
          <w:noProof/>
          <w:sz w:val="28"/>
          <w:szCs w:val="28"/>
        </w:rPr>
        <w:pict>
          <v:rect id="_x0000_s1032" style="position:absolute;left:0;text-align:left;margin-left:396pt;margin-top:115.2pt;width:90pt;height:54pt;z-index:251664384">
            <v:textbox style="mso-next-textbox:#_x0000_s1032">
              <w:txbxContent>
                <w:p w:rsidR="00E178E3" w:rsidRPr="00EE0E37" w:rsidRDefault="00E178E3" w:rsidP="000D6CB8">
                  <w:pPr>
                    <w:jc w:val="center"/>
                  </w:pPr>
                  <w:r w:rsidRPr="00EE0E37">
                    <w:t>В ходе личного приема</w:t>
                  </w:r>
                </w:p>
              </w:txbxContent>
            </v:textbox>
          </v:rect>
        </w:pict>
      </w:r>
      <w:r>
        <w:rPr>
          <w:b/>
          <w:noProof/>
          <w:sz w:val="28"/>
          <w:szCs w:val="28"/>
        </w:rPr>
        <w:pict>
          <v:rect id="_x0000_s1031" style="position:absolute;left:0;text-align:left;margin-left:192pt;margin-top:115.2pt;width:102pt;height:36pt;z-index:251663360">
            <v:textbox style="mso-next-textbox:#_x0000_s1031">
              <w:txbxContent>
                <w:p w:rsidR="00E178E3" w:rsidRPr="00EE0E37" w:rsidRDefault="00E178E3" w:rsidP="000D6CB8">
                  <w:pPr>
                    <w:jc w:val="center"/>
                  </w:pPr>
                  <w:r w:rsidRPr="00EE0E37">
                    <w:t>Электронной почтой</w:t>
                  </w:r>
                </w:p>
              </w:txbxContent>
            </v:textbox>
          </v:rect>
        </w:pict>
      </w:r>
      <w:r>
        <w:rPr>
          <w:b/>
          <w:noProof/>
          <w:sz w:val="28"/>
          <w:szCs w:val="28"/>
        </w:rPr>
        <w:pict>
          <v:rect id="_x0000_s1030" style="position:absolute;left:0;text-align:left;margin-left:96pt;margin-top:115.2pt;width:84pt;height:34.2pt;z-index:251662336">
            <v:textbox style="mso-next-textbox:#_x0000_s1030">
              <w:txbxContent>
                <w:p w:rsidR="00E178E3" w:rsidRPr="00EE0E37" w:rsidRDefault="00E178E3" w:rsidP="000D6CB8">
                  <w:pPr>
                    <w:jc w:val="center"/>
                  </w:pPr>
                  <w:r w:rsidRPr="00EE0E37">
                    <w:t>Лично</w:t>
                  </w:r>
                </w:p>
              </w:txbxContent>
            </v:textbox>
          </v:rect>
        </w:pict>
      </w:r>
      <w:r>
        <w:rPr>
          <w:b/>
          <w:noProof/>
          <w:sz w:val="28"/>
          <w:szCs w:val="28"/>
        </w:rPr>
        <w:pict>
          <v:rect id="_x0000_s1029" style="position:absolute;left:0;text-align:left;margin-left:0;margin-top:115.2pt;width:84pt;height:36pt;z-index:251661312">
            <v:textbox style="mso-next-textbox:#_x0000_s1029">
              <w:txbxContent>
                <w:p w:rsidR="00E178E3" w:rsidRPr="00EE0E37" w:rsidRDefault="00E178E3" w:rsidP="000D6CB8">
                  <w:pPr>
                    <w:jc w:val="center"/>
                  </w:pPr>
                  <w:r w:rsidRPr="00EE0E37">
                    <w:t>Почтой</w:t>
                  </w:r>
                </w:p>
              </w:txbxContent>
            </v:textbox>
          </v:rect>
        </w:pict>
      </w:r>
      <w:r>
        <w:rPr>
          <w:b/>
          <w:noProof/>
          <w:sz w:val="28"/>
          <w:szCs w:val="28"/>
        </w:rPr>
        <w:pict>
          <v:rect id="_x0000_s1028" style="position:absolute;left:0;text-align:left;margin-left:156pt;margin-top:61.2pt;width:174pt;height:36pt;z-index:251660288">
            <v:textbox style="mso-next-textbox:#_x0000_s1028">
              <w:txbxContent>
                <w:p w:rsidR="00E178E3" w:rsidRPr="00EE0E37" w:rsidRDefault="00E178E3" w:rsidP="000D6CB8">
                  <w:pPr>
                    <w:jc w:val="center"/>
                  </w:pPr>
                  <w:r w:rsidRPr="00EE0E37">
                    <w:t>Направление обращения</w:t>
                  </w:r>
                </w:p>
              </w:txbxContent>
            </v:textbox>
          </v:rect>
        </w:pict>
      </w:r>
      <w:r>
        <w:rPr>
          <w:b/>
          <w:sz w:val="28"/>
          <w:szCs w:val="28"/>
        </w:rPr>
      </w:r>
      <w:r>
        <w:rPr>
          <w:b/>
          <w:sz w:val="28"/>
          <w:szCs w:val="28"/>
        </w:rPr>
        <w:pict>
          <v:group id="_x0000_s1026" editas="canvas" style="width:2in;height:45pt;mso-position-horizontal-relative:char;mso-position-vertical-relative:line" coordorigin="4946,546" coordsize="216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46;top:546;width:2160;height:675" o:preferrelative="f">
              <v:fill o:detectmouseclick="t"/>
              <v:path o:extrusionok="t" o:connecttype="none"/>
              <o:lock v:ext="edit" text="t"/>
            </v:shap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6B040D" w:rsidP="000D6CB8">
      <w:pPr>
        <w:jc w:val="center"/>
        <w:rPr>
          <w:b/>
          <w:sz w:val="28"/>
          <w:szCs w:val="28"/>
        </w:rPr>
      </w:pPr>
      <w:r>
        <w:rPr>
          <w:b/>
          <w:noProof/>
          <w:sz w:val="28"/>
          <w:szCs w:val="28"/>
        </w:rPr>
        <w:pict>
          <v:line id="_x0000_s1066" style="position:absolute;left:0;text-align:left;z-index:251699200" from="324pt,4pt" to="438pt,22pt">
            <v:stroke endarrow="block"/>
          </v:line>
        </w:pict>
      </w:r>
      <w:r>
        <w:rPr>
          <w:b/>
          <w:noProof/>
          <w:sz w:val="28"/>
          <w:szCs w:val="28"/>
        </w:rPr>
        <w:pict>
          <v:line id="_x0000_s1067" style="position:absolute;left:0;text-align:left;z-index:251700224" from="300pt,4pt" to="342pt,22pt">
            <v:stroke endarrow="block"/>
          </v:line>
        </w:pict>
      </w:r>
      <w:r>
        <w:rPr>
          <w:b/>
          <w:noProof/>
          <w:sz w:val="28"/>
          <w:szCs w:val="28"/>
        </w:rPr>
        <w:pict>
          <v:line id="_x0000_s1065" style="position:absolute;left:0;text-align:left;z-index:251698176" from="246pt,4pt" to="246pt,22pt">
            <v:stroke endarrow="block"/>
          </v:line>
        </w:pict>
      </w:r>
      <w:r>
        <w:rPr>
          <w:b/>
          <w:noProof/>
          <w:sz w:val="28"/>
          <w:szCs w:val="28"/>
        </w:rPr>
        <w:pict>
          <v:line id="_x0000_s1064" style="position:absolute;left:0;text-align:left;flip:x;z-index:251697152" from="2in,4pt" to="186pt,22pt">
            <v:stroke endarrow="block"/>
          </v:line>
        </w:pict>
      </w:r>
      <w:r>
        <w:rPr>
          <w:b/>
          <w:noProof/>
          <w:sz w:val="28"/>
          <w:szCs w:val="28"/>
        </w:rPr>
        <w:pict>
          <v:line id="_x0000_s1063" style="position:absolute;left:0;text-align:left;flip:x;z-index:251696128" from="42pt,4pt" to="156pt,22pt">
            <v:stroke endarrow="block"/>
          </v:line>
        </w:pict>
      </w:r>
    </w:p>
    <w:p w:rsidR="000D6CB8" w:rsidRPr="00681B71" w:rsidRDefault="006B040D" w:rsidP="000D6CB8">
      <w:pPr>
        <w:jc w:val="center"/>
        <w:rPr>
          <w:b/>
          <w:sz w:val="28"/>
          <w:szCs w:val="28"/>
        </w:rPr>
      </w:pPr>
      <w:r>
        <w:rPr>
          <w:b/>
          <w:noProof/>
          <w:sz w:val="28"/>
          <w:szCs w:val="28"/>
        </w:rPr>
        <w:pict>
          <v:rect id="_x0000_s1033" style="position:absolute;left:0;text-align:left;margin-left:306pt;margin-top:5.9pt;width:78pt;height:49.5pt;z-index:251665408">
            <v:textbox style="mso-next-textbox:#_x0000_s1033">
              <w:txbxContent>
                <w:p w:rsidR="00E178E3" w:rsidRPr="00EE0E37" w:rsidRDefault="00E178E3"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6B040D" w:rsidP="000D6CB8">
      <w:pPr>
        <w:jc w:val="center"/>
        <w:rPr>
          <w:b/>
          <w:sz w:val="28"/>
          <w:szCs w:val="28"/>
        </w:rPr>
      </w:pPr>
      <w:r>
        <w:rPr>
          <w:b/>
          <w:noProof/>
          <w:sz w:val="28"/>
          <w:szCs w:val="28"/>
        </w:rPr>
        <w:pict>
          <v:line id="_x0000_s1062" style="position:absolute;left:0;text-align:left;flip:x;z-index:251695104" from="126pt,7.1pt" to="317.8pt,56.6pt">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6B040D" w:rsidP="000D6CB8">
      <w:pPr>
        <w:jc w:val="center"/>
        <w:rPr>
          <w:b/>
          <w:sz w:val="28"/>
          <w:szCs w:val="28"/>
        </w:rPr>
      </w:pPr>
      <w:r>
        <w:rPr>
          <w:b/>
          <w:noProof/>
          <w:sz w:val="28"/>
          <w:szCs w:val="28"/>
        </w:rPr>
        <w:pict>
          <v:line id="_x0000_s1049" style="position:absolute;left:0;text-align:left;z-index:251681792" from="54pt,1.2pt" to="54pt,23.9pt">
            <v:stroke endarrow="block"/>
          </v:line>
        </w:pict>
      </w:r>
    </w:p>
    <w:p w:rsidR="000D6CB8" w:rsidRPr="00681B71" w:rsidRDefault="006B040D" w:rsidP="000D6CB8">
      <w:pPr>
        <w:jc w:val="center"/>
        <w:rPr>
          <w:b/>
          <w:sz w:val="28"/>
          <w:szCs w:val="28"/>
        </w:rPr>
      </w:pPr>
      <w:r>
        <w:rPr>
          <w:b/>
          <w:noProof/>
          <w:sz w:val="28"/>
          <w:szCs w:val="28"/>
        </w:rPr>
        <w:pict>
          <v:rect id="_x0000_s1035" style="position:absolute;left:0;text-align:left;margin-left:0;margin-top:7.8pt;width:102pt;height:36pt;z-index:251667456">
            <v:textbox style="mso-next-textbox:#_x0000_s1035">
              <w:txbxContent>
                <w:p w:rsidR="00E178E3" w:rsidRPr="00EE0E37" w:rsidRDefault="00E178E3"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6B040D" w:rsidP="000D6CB8">
      <w:pPr>
        <w:jc w:val="center"/>
        <w:rPr>
          <w:b/>
          <w:sz w:val="28"/>
          <w:szCs w:val="28"/>
        </w:rPr>
      </w:pPr>
      <w:r>
        <w:rPr>
          <w:b/>
          <w:noProof/>
          <w:sz w:val="28"/>
          <w:szCs w:val="28"/>
        </w:rPr>
        <w:pict>
          <v:line id="_x0000_s1048" style="position:absolute;left:0;text-align:left;z-index:251680768" from="54pt,11.6pt" to="54pt,33.9pt">
            <v:stroke endarrow="block"/>
          </v:line>
        </w:pict>
      </w:r>
    </w:p>
    <w:p w:rsidR="000D6CB8" w:rsidRPr="00681B71" w:rsidRDefault="006B040D" w:rsidP="000D6CB8">
      <w:pPr>
        <w:jc w:val="center"/>
        <w:rPr>
          <w:b/>
          <w:sz w:val="28"/>
          <w:szCs w:val="28"/>
        </w:rPr>
      </w:pPr>
      <w:r>
        <w:rPr>
          <w:b/>
          <w:noProof/>
          <w:sz w:val="28"/>
          <w:szCs w:val="28"/>
        </w:rPr>
        <w:pict>
          <v:rect id="_x0000_s1036" style="position:absolute;left:0;text-align:left;margin-left:0;margin-top:13.5pt;width:126pt;height:36pt;z-index:251668480">
            <v:textbox style="mso-next-textbox:#_x0000_s1036">
              <w:txbxContent>
                <w:p w:rsidR="00E178E3" w:rsidRPr="00EE0E37" w:rsidRDefault="00E178E3" w:rsidP="000D6CB8">
                  <w:pPr>
                    <w:jc w:val="center"/>
                  </w:pPr>
                  <w:r w:rsidRPr="00EE0E37">
                    <w:t>Направление на рассмотрение</w:t>
                  </w:r>
                </w:p>
              </w:txbxContent>
            </v:textbox>
          </v:rect>
        </w:pict>
      </w:r>
    </w:p>
    <w:p w:rsidR="000D6CB8" w:rsidRPr="00681B71" w:rsidRDefault="006B040D" w:rsidP="000D6CB8">
      <w:pPr>
        <w:jc w:val="center"/>
        <w:rPr>
          <w:b/>
          <w:sz w:val="28"/>
          <w:szCs w:val="28"/>
        </w:rPr>
      </w:pPr>
      <w:r>
        <w:rPr>
          <w:b/>
          <w:noProof/>
          <w:sz w:val="28"/>
          <w:szCs w:val="28"/>
        </w:rPr>
        <w:pict>
          <v:line id="_x0000_s1051" style="position:absolute;left:0;text-align:left;z-index:251683840" from="444pt,1.7pt" to="444pt,33.4pt">
            <v:stroke endarrow="block"/>
          </v:line>
        </w:pict>
      </w:r>
    </w:p>
    <w:p w:rsidR="000D6CB8" w:rsidRPr="00681B71" w:rsidRDefault="000D6CB8" w:rsidP="000D6CB8">
      <w:pPr>
        <w:jc w:val="center"/>
        <w:rPr>
          <w:b/>
          <w:sz w:val="28"/>
          <w:szCs w:val="28"/>
        </w:rPr>
      </w:pPr>
    </w:p>
    <w:p w:rsidR="000D6CB8" w:rsidRPr="00681B71" w:rsidRDefault="006B040D" w:rsidP="000D6CB8">
      <w:pPr>
        <w:jc w:val="center"/>
        <w:rPr>
          <w:b/>
          <w:sz w:val="28"/>
          <w:szCs w:val="28"/>
        </w:rPr>
      </w:pPr>
      <w:r>
        <w:rPr>
          <w:b/>
          <w:noProof/>
          <w:sz w:val="28"/>
          <w:szCs w:val="28"/>
        </w:rPr>
        <w:pict>
          <v:rect id="_x0000_s1042" style="position:absolute;left:0;text-align:left;margin-left:5in;margin-top:1.2pt;width:126pt;height:54pt;z-index:251674624">
            <v:textbox style="mso-next-textbox:#_x0000_s1042">
              <w:txbxContent>
                <w:p w:rsidR="00E178E3" w:rsidRPr="00EE0E37" w:rsidRDefault="00E178E3" w:rsidP="000D6CB8">
                  <w:pPr>
                    <w:jc w:val="center"/>
                  </w:pPr>
                  <w:r w:rsidRPr="00EE0E37">
                    <w:t>Разъяснение, устный ответ заявителю</w:t>
                  </w:r>
                </w:p>
              </w:txbxContent>
            </v:textbox>
          </v:rect>
        </w:pict>
      </w:r>
      <w:r>
        <w:rPr>
          <w:b/>
          <w:noProof/>
          <w:sz w:val="28"/>
          <w:szCs w:val="28"/>
        </w:rPr>
        <w:pict>
          <v:line id="_x0000_s1045" style="position:absolute;left:0;text-align:left;z-index:251677696" from="54pt,1.2pt" to="54pt,19.2pt">
            <v:stroke endarrow="block"/>
          </v:line>
        </w:pict>
      </w:r>
    </w:p>
    <w:p w:rsidR="000D6CB8" w:rsidRPr="00681B71" w:rsidRDefault="006B040D" w:rsidP="000D6CB8">
      <w:pPr>
        <w:jc w:val="center"/>
        <w:rPr>
          <w:b/>
          <w:sz w:val="28"/>
          <w:szCs w:val="28"/>
        </w:rPr>
      </w:pPr>
      <w:r>
        <w:rPr>
          <w:b/>
          <w:noProof/>
          <w:sz w:val="28"/>
          <w:szCs w:val="28"/>
        </w:rPr>
        <w:pict>
          <v:rect id="_x0000_s1037" style="position:absolute;left:0;text-align:left;margin-left:0;margin-top:3.1pt;width:102pt;height:36pt;z-index:251669504">
            <v:textbox style="mso-next-textbox:#_x0000_s1037">
              <w:txbxContent>
                <w:p w:rsidR="00E178E3" w:rsidRPr="00EE0E37" w:rsidRDefault="00E178E3"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6B040D" w:rsidP="000D6CB8">
      <w:pPr>
        <w:jc w:val="center"/>
        <w:rPr>
          <w:b/>
          <w:sz w:val="28"/>
          <w:szCs w:val="28"/>
        </w:rPr>
      </w:pPr>
      <w:r>
        <w:rPr>
          <w:b/>
          <w:noProof/>
          <w:sz w:val="28"/>
          <w:szCs w:val="28"/>
        </w:rPr>
        <w:pict>
          <v:line id="_x0000_s1050" style="position:absolute;left:0;text-align:left;z-index:251682816" from="444pt,6.9pt" to="444pt,33.9pt">
            <v:stroke endarrow="block"/>
          </v:line>
        </w:pict>
      </w:r>
      <w:r>
        <w:rPr>
          <w:b/>
          <w:noProof/>
          <w:sz w:val="28"/>
          <w:szCs w:val="28"/>
        </w:rPr>
        <w:pict>
          <v:line id="_x0000_s1044" style="position:absolute;left:0;text-align:left;z-index:251676672" from="54pt,6.9pt" to="54pt,24.9pt">
            <v:stroke endarrow="block"/>
          </v:line>
        </w:pict>
      </w:r>
    </w:p>
    <w:p w:rsidR="000D6CB8" w:rsidRPr="00681B71" w:rsidRDefault="006B040D" w:rsidP="000D6CB8">
      <w:pPr>
        <w:jc w:val="center"/>
        <w:rPr>
          <w:b/>
          <w:sz w:val="28"/>
          <w:szCs w:val="28"/>
        </w:rPr>
      </w:pPr>
      <w:r>
        <w:rPr>
          <w:b/>
          <w:noProof/>
          <w:sz w:val="28"/>
          <w:szCs w:val="28"/>
        </w:rPr>
        <w:pict>
          <v:rect id="_x0000_s1038" style="position:absolute;left:0;text-align:left;margin-left:0;margin-top:8.8pt;width:126pt;height:36pt;z-index:251670528">
            <v:textbox style="mso-next-textbox:#_x0000_s1038">
              <w:txbxContent>
                <w:p w:rsidR="00E178E3" w:rsidRPr="002A2BB2" w:rsidRDefault="00E178E3"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6B040D" w:rsidP="000D6CB8">
      <w:pPr>
        <w:jc w:val="center"/>
        <w:rPr>
          <w:b/>
          <w:sz w:val="28"/>
          <w:szCs w:val="28"/>
        </w:rPr>
      </w:pPr>
      <w:r>
        <w:rPr>
          <w:b/>
          <w:noProof/>
          <w:sz w:val="28"/>
          <w:szCs w:val="28"/>
        </w:rPr>
        <w:pict>
          <v:rect id="_x0000_s1041" style="position:absolute;left:0;text-align:left;margin-left:5in;margin-top:1.7pt;width:126pt;height:36pt;z-index:251673600">
            <v:textbox style="mso-next-textbox:#_x0000_s1041">
              <w:txbxContent>
                <w:p w:rsidR="00E178E3" w:rsidRPr="00EE0E37" w:rsidRDefault="00E178E3" w:rsidP="000D6CB8">
                  <w:pPr>
                    <w:jc w:val="center"/>
                  </w:pPr>
                  <w:r w:rsidRPr="00EE0E37">
                    <w:t>Гражданин</w:t>
                  </w:r>
                </w:p>
              </w:txbxContent>
            </v:textbox>
          </v:rect>
        </w:pict>
      </w:r>
    </w:p>
    <w:p w:rsidR="000D6CB8" w:rsidRPr="00681B71" w:rsidRDefault="006B040D" w:rsidP="000D6CB8">
      <w:pPr>
        <w:jc w:val="center"/>
        <w:rPr>
          <w:b/>
          <w:sz w:val="28"/>
          <w:szCs w:val="28"/>
        </w:rPr>
      </w:pPr>
      <w:r>
        <w:rPr>
          <w:b/>
          <w:noProof/>
          <w:sz w:val="28"/>
          <w:szCs w:val="28"/>
        </w:rPr>
        <w:pict>
          <v:line id="_x0000_s1053" style="position:absolute;left:0;text-align:left;z-index:251685888" from="126pt,3.6pt" to="5in,3.6pt">
            <v:stroke endarrow="block"/>
          </v:line>
        </w:pict>
      </w:r>
      <w:r>
        <w:rPr>
          <w:b/>
          <w:noProof/>
          <w:sz w:val="28"/>
          <w:szCs w:val="28"/>
        </w:rPr>
        <w:pict>
          <v:line id="_x0000_s1043" style="position:absolute;left:0;text-align:left;z-index:251675648" from="54pt,12.6pt" to="54pt,30.6pt">
            <v:stroke endarrow="block"/>
          </v:line>
        </w:pict>
      </w:r>
    </w:p>
    <w:p w:rsidR="000D6CB8" w:rsidRPr="00681B71" w:rsidRDefault="006B040D" w:rsidP="000D6CB8">
      <w:pPr>
        <w:jc w:val="center"/>
        <w:rPr>
          <w:b/>
          <w:sz w:val="28"/>
          <w:szCs w:val="28"/>
        </w:rPr>
      </w:pPr>
      <w:r>
        <w:rPr>
          <w:b/>
          <w:noProof/>
          <w:sz w:val="28"/>
          <w:szCs w:val="28"/>
        </w:rPr>
        <w:pict>
          <v:rect id="_x0000_s1039" style="position:absolute;left:0;text-align:left;margin-left:0;margin-top:14.5pt;width:108pt;height:36pt;z-index:251671552">
            <v:textbox style="mso-next-textbox:#_x0000_s1039">
              <w:txbxContent>
                <w:p w:rsidR="00E178E3" w:rsidRPr="00EE0E37" w:rsidRDefault="00E178E3"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334EFD" w:rsidRDefault="00334EFD"/>
    <w:sectPr w:rsidR="00334EFD" w:rsidSect="002903A3">
      <w:pgSz w:w="11909" w:h="16834"/>
      <w:pgMar w:top="1134"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6607B"/>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96F"/>
    <w:rsid w:val="00240FAA"/>
    <w:rsid w:val="0024315B"/>
    <w:rsid w:val="00254CB3"/>
    <w:rsid w:val="00255115"/>
    <w:rsid w:val="00265BBF"/>
    <w:rsid w:val="00270A4B"/>
    <w:rsid w:val="00271208"/>
    <w:rsid w:val="00274988"/>
    <w:rsid w:val="00281F9D"/>
    <w:rsid w:val="002903A3"/>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040D"/>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20E5"/>
    <w:rsid w:val="009E38E2"/>
    <w:rsid w:val="009F4A62"/>
    <w:rsid w:val="009F4E79"/>
    <w:rsid w:val="00A041BF"/>
    <w:rsid w:val="00A0507B"/>
    <w:rsid w:val="00A07D71"/>
    <w:rsid w:val="00A1121B"/>
    <w:rsid w:val="00A1215C"/>
    <w:rsid w:val="00A12953"/>
    <w:rsid w:val="00A2319D"/>
    <w:rsid w:val="00A34CAC"/>
    <w:rsid w:val="00A400FF"/>
    <w:rsid w:val="00A45B29"/>
    <w:rsid w:val="00A471AC"/>
    <w:rsid w:val="00A50DB8"/>
    <w:rsid w:val="00A51493"/>
    <w:rsid w:val="00A516E4"/>
    <w:rsid w:val="00A532C3"/>
    <w:rsid w:val="00A548E4"/>
    <w:rsid w:val="00A6437E"/>
    <w:rsid w:val="00A6580C"/>
    <w:rsid w:val="00A67AD1"/>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27D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BF7070"/>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42B6"/>
    <w:rsid w:val="00DA6CB3"/>
    <w:rsid w:val="00DB218F"/>
    <w:rsid w:val="00DB3CD1"/>
    <w:rsid w:val="00DB497D"/>
    <w:rsid w:val="00DB6302"/>
    <w:rsid w:val="00DC27C0"/>
    <w:rsid w:val="00DC3035"/>
    <w:rsid w:val="00DC3D73"/>
    <w:rsid w:val="00DC68D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324A"/>
    <w:rsid w:val="00E15BF2"/>
    <w:rsid w:val="00E178E3"/>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AF1"/>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2A0"/>
    <w:rsid w:val="00F46933"/>
    <w:rsid w:val="00F55E07"/>
    <w:rsid w:val="00F55F3F"/>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5E78D06"/>
  <w15:docId w15:val="{93193E75-2042-4137-BC77-885B9450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Заголовок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15">
    <w:name w:val="Заголовок1"/>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85" TargetMode="External"/><Relationship Id="rId13" Type="http://schemas.openxmlformats.org/officeDocument/2006/relationships/hyperlink" Target="consultantplus://offline/main?base=RLAW177;n=59985;fld=134;dst=1003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77;n=59985;fld=134;dst=100269" TargetMode="External"/><Relationship Id="rId12" Type="http://schemas.openxmlformats.org/officeDocument/2006/relationships/hyperlink" Target="consultantplus://offline/main?base=RLAW177;n=59985;fld=134;dst=100327" TargetMode="External"/><Relationship Id="rId17" Type="http://schemas.openxmlformats.org/officeDocument/2006/relationships/hyperlink" Target="http://www.krasnodar.ru" TargetMode="External"/><Relationship Id="rId2" Type="http://schemas.openxmlformats.org/officeDocument/2006/relationships/styles" Target="styles.xml"/><Relationship Id="rId16" Type="http://schemas.openxmlformats.org/officeDocument/2006/relationships/hyperlink" Target="http://www.kirpilskoesp.ru" TargetMode="External"/><Relationship Id="rId1" Type="http://schemas.openxmlformats.org/officeDocument/2006/relationships/numbering" Target="numbering.xml"/><Relationship Id="rId6" Type="http://schemas.openxmlformats.org/officeDocument/2006/relationships/hyperlink" Target="http://www.kirpilskoesp.ru" TargetMode="External"/><Relationship Id="rId11" Type="http://schemas.openxmlformats.org/officeDocument/2006/relationships/hyperlink" Target="consultantplus://offline/main?base=RLAW177;n=59985;fld=134;dst=100312" TargetMode="External"/><Relationship Id="rId5" Type="http://schemas.openxmlformats.org/officeDocument/2006/relationships/image" Target="media/image1.jpeg"/><Relationship Id="rId15" Type="http://schemas.openxmlformats.org/officeDocument/2006/relationships/hyperlink" Target="consultantplus://offline/main?base=RLAW177;n=59919;fld=134;dst=100014" TargetMode="External"/><Relationship Id="rId10" Type="http://schemas.openxmlformats.org/officeDocument/2006/relationships/hyperlink" Target="http://www.kirpilskoes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asnodar.ru" TargetMode="External"/><Relationship Id="rId14" Type="http://schemas.openxmlformats.org/officeDocument/2006/relationships/hyperlink" Target="garantF1://847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25</Pages>
  <Words>8114</Words>
  <Characters>46251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Галина Павлова</cp:lastModifiedBy>
  <cp:revision>5</cp:revision>
  <cp:lastPrinted>2018-02-12T13:48:00Z</cp:lastPrinted>
  <dcterms:created xsi:type="dcterms:W3CDTF">2018-02-01T08:19:00Z</dcterms:created>
  <dcterms:modified xsi:type="dcterms:W3CDTF">2018-03-22T07:37:00Z</dcterms:modified>
</cp:coreProperties>
</file>