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FD" w:rsidRDefault="00E30DFD" w:rsidP="00E30DFD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E30DFD">
        <w:rPr>
          <w:rFonts w:ascii="Segoe UI" w:hAnsi="Segoe UI" w:cs="Segoe UI"/>
          <w:b/>
          <w:sz w:val="32"/>
          <w:szCs w:val="32"/>
        </w:rPr>
        <w:t>ПРЕСС-РЕЛИЗ</w:t>
      </w:r>
    </w:p>
    <w:p w:rsidR="00E30DFD" w:rsidRPr="00E30DFD" w:rsidRDefault="00E30DFD" w:rsidP="00E30DF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E30DFD">
        <w:rPr>
          <w:rFonts w:ascii="Segoe UI" w:hAnsi="Segoe UI" w:cs="Segoe UI"/>
          <w:b/>
          <w:sz w:val="32"/>
          <w:szCs w:val="32"/>
        </w:rPr>
        <w:t>Кадастровая палата поясняет преимущества усиленной квалифицированной электронной подписи</w:t>
      </w:r>
    </w:p>
    <w:p w:rsidR="00E30DFD" w:rsidRDefault="006D0719" w:rsidP="003C6914"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CF79B11" wp14:editId="3204B10B">
            <wp:simplePos x="0" y="0"/>
            <wp:positionH relativeFrom="column">
              <wp:posOffset>477520</wp:posOffset>
            </wp:positionH>
            <wp:positionV relativeFrom="paragraph">
              <wp:posOffset>276225</wp:posOffset>
            </wp:positionV>
            <wp:extent cx="2682240" cy="1316990"/>
            <wp:effectExtent l="0" t="0" r="3810" b="0"/>
            <wp:wrapTight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719" w:rsidRDefault="00DA4D7F" w:rsidP="006D071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30DFD">
        <w:rPr>
          <w:rFonts w:ascii="Segoe UI" w:hAnsi="Segoe UI" w:cs="Segoe UI"/>
          <w:sz w:val="24"/>
          <w:szCs w:val="24"/>
        </w:rPr>
        <w:t>Электронные услуги уже прочно</w:t>
      </w:r>
      <w:r w:rsidR="006D0719">
        <w:rPr>
          <w:rFonts w:ascii="Segoe UI" w:hAnsi="Segoe UI" w:cs="Segoe UI"/>
          <w:sz w:val="24"/>
          <w:szCs w:val="24"/>
        </w:rPr>
        <w:t xml:space="preserve"> </w:t>
      </w:r>
      <w:r w:rsidRPr="00E30DFD">
        <w:rPr>
          <w:rFonts w:ascii="Segoe UI" w:hAnsi="Segoe UI" w:cs="Segoe UI"/>
          <w:sz w:val="24"/>
          <w:szCs w:val="24"/>
        </w:rPr>
        <w:t xml:space="preserve">вошли в нашу жизнь. </w:t>
      </w:r>
      <w:r w:rsidR="00BB4A42" w:rsidRPr="00E30DFD">
        <w:rPr>
          <w:rFonts w:ascii="Segoe UI" w:hAnsi="Segoe UI" w:cs="Segoe UI"/>
          <w:sz w:val="24"/>
          <w:szCs w:val="24"/>
        </w:rPr>
        <w:t>Мы пов</w:t>
      </w:r>
      <w:r w:rsidR="006D0719">
        <w:rPr>
          <w:rFonts w:ascii="Segoe UI" w:hAnsi="Segoe UI" w:cs="Segoe UI"/>
          <w:sz w:val="24"/>
          <w:szCs w:val="24"/>
        </w:rPr>
        <w:t xml:space="preserve">семестно используем эту функцию </w:t>
      </w:r>
      <w:r w:rsidR="00BB4A42" w:rsidRPr="00E30DFD">
        <w:rPr>
          <w:rFonts w:ascii="Segoe UI" w:hAnsi="Segoe UI" w:cs="Segoe UI"/>
          <w:sz w:val="24"/>
          <w:szCs w:val="24"/>
        </w:rPr>
        <w:t xml:space="preserve">от оплаты </w:t>
      </w:r>
      <w:r w:rsidRPr="00E30DFD">
        <w:rPr>
          <w:rFonts w:ascii="Segoe UI" w:hAnsi="Segoe UI" w:cs="Segoe UI"/>
          <w:sz w:val="24"/>
          <w:szCs w:val="24"/>
        </w:rPr>
        <w:t>продуктов в магазине</w:t>
      </w:r>
      <w:r w:rsidR="00BB4A42" w:rsidRPr="00E30DFD">
        <w:rPr>
          <w:rFonts w:ascii="Segoe UI" w:hAnsi="Segoe UI" w:cs="Segoe UI"/>
          <w:sz w:val="24"/>
          <w:szCs w:val="24"/>
        </w:rPr>
        <w:t xml:space="preserve"> до выбора личного жилья. </w:t>
      </w:r>
      <w:r w:rsidR="001E127E" w:rsidRPr="00E30DFD">
        <w:rPr>
          <w:rFonts w:ascii="Segoe UI" w:hAnsi="Segoe UI" w:cs="Segoe UI"/>
          <w:sz w:val="24"/>
          <w:szCs w:val="24"/>
        </w:rPr>
        <w:t xml:space="preserve">Правительство России активно поддерживает и развивает электронный документооборот. </w:t>
      </w:r>
    </w:p>
    <w:p w:rsidR="00DA4D7F" w:rsidRPr="00E30DFD" w:rsidRDefault="001E127E" w:rsidP="006D071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30DFD">
        <w:rPr>
          <w:rFonts w:ascii="Segoe UI" w:hAnsi="Segoe UI" w:cs="Segoe UI"/>
          <w:sz w:val="24"/>
          <w:szCs w:val="24"/>
        </w:rPr>
        <w:t>Максимально сжатые сроки, возможность подать заявку в любое удобное время, отсутствие очередей, независимость от человеческого фактора, защищенность документов, возможность отслеживать ход оказания услуги, в ряде случаев снижение стоимости, - вот неполный перечень преимуществ получения государственных услуг в электронном виде.</w:t>
      </w:r>
    </w:p>
    <w:p w:rsidR="003C6914" w:rsidRPr="00E30DFD" w:rsidRDefault="001E127E" w:rsidP="006D071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30DFD">
        <w:rPr>
          <w:rFonts w:ascii="Segoe UI" w:hAnsi="Segoe UI" w:cs="Segoe UI"/>
          <w:sz w:val="24"/>
          <w:szCs w:val="24"/>
        </w:rPr>
        <w:t xml:space="preserve">И одна из таких </w:t>
      </w:r>
      <w:proofErr w:type="spellStart"/>
      <w:r w:rsidRPr="00E30DFD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E30DFD">
        <w:rPr>
          <w:rFonts w:ascii="Segoe UI" w:hAnsi="Segoe UI" w:cs="Segoe UI"/>
          <w:sz w:val="24"/>
          <w:szCs w:val="24"/>
        </w:rPr>
        <w:t xml:space="preserve"> в настоящий момент пользуется успехом у клиентов Росреестра. </w:t>
      </w:r>
      <w:r w:rsidR="003C6914" w:rsidRPr="00E30DFD">
        <w:rPr>
          <w:rFonts w:ascii="Segoe UI" w:hAnsi="Segoe UI" w:cs="Segoe UI"/>
          <w:sz w:val="24"/>
          <w:szCs w:val="24"/>
        </w:rPr>
        <w:t>Усиленная квалифицированная электронная подпись</w:t>
      </w:r>
      <w:r w:rsidR="00DA4D7F" w:rsidRPr="00E30DFD">
        <w:rPr>
          <w:rFonts w:ascii="Segoe UI" w:hAnsi="Segoe UI" w:cs="Segoe UI"/>
          <w:sz w:val="24"/>
          <w:szCs w:val="24"/>
        </w:rPr>
        <w:t xml:space="preserve"> (УКЭП)</w:t>
      </w:r>
      <w:r w:rsidR="003C6914" w:rsidRPr="00E30DFD">
        <w:rPr>
          <w:rFonts w:ascii="Segoe UI" w:hAnsi="Segoe UI" w:cs="Segoe UI"/>
          <w:sz w:val="24"/>
          <w:szCs w:val="24"/>
        </w:rPr>
        <w:t xml:space="preserve">, которую можно получить в Кадастровой палате, надежно защищена от подделок и создается с использованием криптографических средств, подтвержденных ФСБ РФ. Гарантом подлинности выступает корневой сертификат головного удостоверяющего центра </w:t>
      </w:r>
      <w:proofErr w:type="spellStart"/>
      <w:r w:rsidR="003C6914" w:rsidRPr="00E30DFD">
        <w:rPr>
          <w:rFonts w:ascii="Segoe UI" w:hAnsi="Segoe UI" w:cs="Segoe UI"/>
          <w:sz w:val="24"/>
          <w:szCs w:val="24"/>
        </w:rPr>
        <w:t>Минкомсвязи</w:t>
      </w:r>
      <w:proofErr w:type="spellEnd"/>
      <w:r w:rsidR="003C6914" w:rsidRPr="00E30DFD">
        <w:rPr>
          <w:rFonts w:ascii="Segoe UI" w:hAnsi="Segoe UI" w:cs="Segoe UI"/>
          <w:sz w:val="24"/>
          <w:szCs w:val="24"/>
        </w:rPr>
        <w:t xml:space="preserve">. Кроме того, стоимость создания и выдачи электронной подписи в электронном виде составляет 700 рублей, что значительно ниже сложившейся на рынке конъюнктуры цен. </w:t>
      </w:r>
    </w:p>
    <w:p w:rsidR="003C6914" w:rsidRPr="00E30DFD" w:rsidRDefault="003C6914" w:rsidP="006D071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30DFD">
        <w:rPr>
          <w:rFonts w:ascii="Segoe UI" w:hAnsi="Segoe UI" w:cs="Segoe UI"/>
          <w:sz w:val="24"/>
          <w:szCs w:val="24"/>
        </w:rPr>
        <w:t xml:space="preserve">Важно понимать, что выданная в Кадастровой палате электронная подпись может быть использована для получения государственных услуг не только Росреестра, но и других государственных структур. Обладатель электронной подписи может беспрепятственно получать онлайн следующие услуги: </w:t>
      </w:r>
    </w:p>
    <w:p w:rsidR="003C6914" w:rsidRPr="00E30DFD" w:rsidRDefault="003C6914" w:rsidP="006D071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30DFD">
        <w:rPr>
          <w:rFonts w:ascii="Segoe UI" w:hAnsi="Segoe UI" w:cs="Segoe UI"/>
          <w:sz w:val="24"/>
          <w:szCs w:val="24"/>
        </w:rPr>
        <w:t xml:space="preserve">- 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недвижимости; </w:t>
      </w:r>
    </w:p>
    <w:p w:rsidR="003C6914" w:rsidRPr="00E30DFD" w:rsidRDefault="003C6914" w:rsidP="006D071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30DFD">
        <w:rPr>
          <w:rFonts w:ascii="Segoe UI" w:hAnsi="Segoe UI" w:cs="Segoe UI"/>
          <w:sz w:val="24"/>
          <w:szCs w:val="24"/>
        </w:rPr>
        <w:t xml:space="preserve">- отследить санкции ГИБДД, поставить автомобиль на учет; </w:t>
      </w:r>
    </w:p>
    <w:p w:rsidR="003C6914" w:rsidRPr="00E30DFD" w:rsidRDefault="003C6914" w:rsidP="006D071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30DFD">
        <w:rPr>
          <w:rFonts w:ascii="Segoe UI" w:hAnsi="Segoe UI" w:cs="Segoe UI"/>
          <w:sz w:val="24"/>
          <w:szCs w:val="24"/>
        </w:rPr>
        <w:t xml:space="preserve">- оформить анкету для получения паспорта; </w:t>
      </w:r>
    </w:p>
    <w:p w:rsidR="003C6914" w:rsidRPr="00E30DFD" w:rsidRDefault="003C6914" w:rsidP="006D071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30DFD">
        <w:rPr>
          <w:rFonts w:ascii="Segoe UI" w:hAnsi="Segoe UI" w:cs="Segoe UI"/>
          <w:sz w:val="24"/>
          <w:szCs w:val="24"/>
        </w:rPr>
        <w:t xml:space="preserve">- получить ИНН; </w:t>
      </w:r>
    </w:p>
    <w:p w:rsidR="003C6914" w:rsidRPr="00E30DFD" w:rsidRDefault="003C6914" w:rsidP="006D071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30DFD">
        <w:rPr>
          <w:rFonts w:ascii="Segoe UI" w:hAnsi="Segoe UI" w:cs="Segoe UI"/>
          <w:sz w:val="24"/>
          <w:szCs w:val="24"/>
        </w:rPr>
        <w:t xml:space="preserve">- подать заявление для поступления в вуз (с каждым годом все больше учебных заведений вводит в практику прием от иногородних абитуриентов заявлений, заверенных электронной подписью). </w:t>
      </w:r>
    </w:p>
    <w:p w:rsidR="00FB5084" w:rsidRDefault="003C6914" w:rsidP="006D071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30DFD">
        <w:rPr>
          <w:rFonts w:ascii="Segoe UI" w:hAnsi="Segoe UI" w:cs="Segoe UI"/>
          <w:sz w:val="24"/>
          <w:szCs w:val="24"/>
        </w:rPr>
        <w:t>Электронная подпись стала реальным заменителем обычной подписи - современной технологией, упрощающей нашу жизнь.</w:t>
      </w:r>
    </w:p>
    <w:p w:rsidR="001D4EC1" w:rsidRPr="000C7514" w:rsidRDefault="001D4EC1" w:rsidP="001D4EC1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C7514">
        <w:rPr>
          <w:rFonts w:ascii="Segoe UI" w:eastAsia="Times New Roman" w:hAnsi="Segoe UI" w:cs="Segoe UI"/>
          <w:color w:val="000000"/>
          <w:sz w:val="24"/>
          <w:szCs w:val="24"/>
        </w:rPr>
        <w:t>С дополнительной информацией можно ознакомиться на официальном сайте Удостоверяющего центра: https://uc.kadastr.ru. По всем техническим вопросам</w:t>
      </w:r>
      <w:r w:rsidR="00B24E75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Pr="000C7514">
        <w:rPr>
          <w:rFonts w:ascii="Segoe UI" w:eastAsia="Times New Roman" w:hAnsi="Segoe UI" w:cs="Segoe UI"/>
          <w:color w:val="000000"/>
          <w:sz w:val="24"/>
          <w:szCs w:val="24"/>
        </w:rPr>
        <w:t xml:space="preserve"> связанным с получением квалифицированного сертификата можно обратиться по телефону: 8-861-992-12-99, или по адресу электронной почты: </w:t>
      </w:r>
      <w:hyperlink r:id="rId6" w:history="1">
        <w:r w:rsidRPr="000C7514">
          <w:rPr>
            <w:rFonts w:ascii="Segoe UI" w:eastAsia="Times New Roman" w:hAnsi="Segoe UI" w:cs="Segoe UI"/>
            <w:color w:val="000000"/>
            <w:sz w:val="24"/>
            <w:szCs w:val="24"/>
          </w:rPr>
          <w:t>uc_request_23@23.kadastr.ru</w:t>
        </w:r>
      </w:hyperlink>
      <w:r w:rsidRPr="000C7514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E30DFD" w:rsidRPr="00E30DFD" w:rsidRDefault="00E30DFD" w:rsidP="006D071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30DFD">
        <w:rPr>
          <w:rFonts w:ascii="Segoe UI" w:hAnsi="Segoe UI" w:cs="Segoe UI"/>
          <w:sz w:val="24"/>
          <w:szCs w:val="24"/>
        </w:rPr>
        <w:t>_____________________________________________________________________________________________</w:t>
      </w:r>
    </w:p>
    <w:p w:rsidR="001D4EC1" w:rsidRPr="00E30DFD" w:rsidRDefault="00E30DFD" w:rsidP="006D071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30DFD">
        <w:rPr>
          <w:rFonts w:ascii="Segoe UI" w:hAnsi="Segoe UI" w:cs="Segoe UI"/>
          <w:sz w:val="24"/>
          <w:szCs w:val="24"/>
        </w:rPr>
        <w:t xml:space="preserve">Пресс-служба филиала ФГБУ «ФКП </w:t>
      </w:r>
      <w:proofErr w:type="spellStart"/>
      <w:r w:rsidRPr="00E30DF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30DFD">
        <w:rPr>
          <w:rFonts w:ascii="Segoe UI" w:hAnsi="Segoe UI" w:cs="Segoe UI"/>
          <w:sz w:val="24"/>
          <w:szCs w:val="24"/>
        </w:rPr>
        <w:t>» по Краснодарскому краю</w:t>
      </w:r>
      <w:bookmarkStart w:id="0" w:name="_GoBack"/>
      <w:bookmarkEnd w:id="0"/>
    </w:p>
    <w:sectPr w:rsidR="001D4EC1" w:rsidRPr="00E30DFD" w:rsidSect="001523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DD"/>
    <w:rsid w:val="00152317"/>
    <w:rsid w:val="001D4EC1"/>
    <w:rsid w:val="001E127E"/>
    <w:rsid w:val="0033202E"/>
    <w:rsid w:val="003C6914"/>
    <w:rsid w:val="006D0719"/>
    <w:rsid w:val="00930EE3"/>
    <w:rsid w:val="00B24E75"/>
    <w:rsid w:val="00BB4A42"/>
    <w:rsid w:val="00C20FDD"/>
    <w:rsid w:val="00CF0106"/>
    <w:rsid w:val="00DA4D7F"/>
    <w:rsid w:val="00E30DFD"/>
    <w:rsid w:val="00FB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D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4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D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4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c_request_23@23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Федорова Полина Олеговна</cp:lastModifiedBy>
  <cp:revision>10</cp:revision>
  <dcterms:created xsi:type="dcterms:W3CDTF">2019-05-07T11:32:00Z</dcterms:created>
  <dcterms:modified xsi:type="dcterms:W3CDTF">2019-06-03T08:07:00Z</dcterms:modified>
</cp:coreProperties>
</file>